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2C1" w:rsidRDefault="00B602C1" w:rsidP="00316795">
      <w:pPr>
        <w:autoSpaceDE w:val="0"/>
        <w:spacing w:after="0"/>
        <w:rPr>
          <w:rFonts w:cs="Proxima Nova Rg"/>
          <w:b/>
          <w:color w:val="000000"/>
          <w:sz w:val="40"/>
          <w:szCs w:val="40"/>
          <w:lang w:val="nl-NL"/>
        </w:rPr>
      </w:pPr>
      <w:bookmarkStart w:id="0" w:name="_GoBack"/>
      <w:bookmarkEnd w:id="0"/>
    </w:p>
    <w:p w:rsidR="00B602C1" w:rsidRDefault="00B602C1" w:rsidP="00316795">
      <w:pPr>
        <w:autoSpaceDE w:val="0"/>
        <w:spacing w:after="0"/>
        <w:rPr>
          <w:rFonts w:cs="Proxima Nova Rg"/>
          <w:b/>
          <w:color w:val="000000"/>
          <w:sz w:val="40"/>
          <w:szCs w:val="40"/>
          <w:lang w:val="nl-NL"/>
        </w:rPr>
      </w:pPr>
      <w:r>
        <w:rPr>
          <w:rFonts w:cs="Proxima Nova Rg"/>
          <w:b/>
          <w:color w:val="000000"/>
          <w:sz w:val="40"/>
          <w:szCs w:val="40"/>
          <w:lang w:val="nl-NL"/>
        </w:rPr>
        <w:t xml:space="preserve">                                                                            </w:t>
      </w:r>
    </w:p>
    <w:p w:rsidR="00B602C1" w:rsidRDefault="00B22DBD" w:rsidP="00316795">
      <w:pPr>
        <w:autoSpaceDE w:val="0"/>
        <w:spacing w:after="0"/>
        <w:rPr>
          <w:rFonts w:cs="Proxima Nova Rg"/>
          <w:b/>
          <w:color w:val="000000"/>
          <w:sz w:val="40"/>
          <w:szCs w:val="40"/>
          <w:lang w:val="nl-NL"/>
        </w:rPr>
      </w:pPr>
      <w:r>
        <w:rPr>
          <w:rFonts w:cs="Proxima Nova Rg"/>
          <w:b/>
          <w:color w:val="000000"/>
          <w:sz w:val="40"/>
          <w:szCs w:val="40"/>
          <w:lang w:val="nl-NL"/>
        </w:rPr>
        <w:t xml:space="preserve">                                                                          </w:t>
      </w:r>
      <w:r w:rsidR="009B1BB1">
        <w:rPr>
          <w:rFonts w:cs="Proxima Nova Rg"/>
          <w:b/>
          <w:color w:val="000000"/>
          <w:sz w:val="40"/>
          <w:szCs w:val="40"/>
          <w:lang w:val="nl-NL"/>
        </w:rPr>
        <w:t xml:space="preserve">     </w:t>
      </w:r>
      <w:r w:rsidR="00B07B2C">
        <w:rPr>
          <w:rFonts w:cs="Proxima Nova Rg"/>
          <w:b/>
          <w:color w:val="000000"/>
          <w:sz w:val="40"/>
          <w:szCs w:val="40"/>
          <w:lang w:val="nl-NL"/>
        </w:rPr>
        <w:t>2</w:t>
      </w:r>
      <w:r>
        <w:rPr>
          <w:rFonts w:cs="Proxima Nova Rg"/>
          <w:b/>
          <w:color w:val="000000"/>
          <w:sz w:val="40"/>
          <w:szCs w:val="40"/>
          <w:lang w:val="nl-NL"/>
        </w:rPr>
        <w:t>5-05-2016</w:t>
      </w:r>
    </w:p>
    <w:p w:rsidR="00316795" w:rsidRPr="00743109" w:rsidRDefault="00B602C1" w:rsidP="00316795">
      <w:pPr>
        <w:autoSpaceDE w:val="0"/>
        <w:spacing w:after="0"/>
        <w:rPr>
          <w:lang w:val="nl-NL"/>
        </w:rPr>
      </w:pPr>
      <w:r>
        <w:rPr>
          <w:rFonts w:cs="Proxima Nova Rg"/>
          <w:b/>
          <w:color w:val="000000"/>
          <w:sz w:val="40"/>
          <w:szCs w:val="40"/>
          <w:lang w:val="nl-NL"/>
        </w:rPr>
        <w:t xml:space="preserve">                                </w:t>
      </w:r>
      <w:r w:rsidR="00316795">
        <w:rPr>
          <w:rFonts w:cs="Proxima Nova Rg"/>
          <w:b/>
          <w:color w:val="000000"/>
          <w:sz w:val="40"/>
          <w:szCs w:val="40"/>
          <w:lang w:val="nl-NL"/>
        </w:rPr>
        <w:t>Nieuwsbrief 3, 2016</w:t>
      </w:r>
      <w:r>
        <w:rPr>
          <w:rFonts w:cs="Proxima Nova Rg"/>
          <w:b/>
          <w:color w:val="000000"/>
          <w:sz w:val="40"/>
          <w:szCs w:val="40"/>
          <w:lang w:val="nl-NL"/>
        </w:rPr>
        <w:t xml:space="preserve">   </w:t>
      </w:r>
    </w:p>
    <w:p w:rsidR="00316795" w:rsidRDefault="00316795" w:rsidP="00316795">
      <w:pPr>
        <w:autoSpaceDE w:val="0"/>
        <w:spacing w:after="0"/>
        <w:rPr>
          <w:rFonts w:cs="Proxima Nova Rg"/>
          <w:b/>
          <w:color w:val="000000"/>
          <w:sz w:val="32"/>
          <w:szCs w:val="32"/>
          <w:lang w:val="nl-NL"/>
        </w:rPr>
      </w:pPr>
    </w:p>
    <w:p w:rsidR="00316795" w:rsidRDefault="00316795" w:rsidP="00316795">
      <w:pPr>
        <w:autoSpaceDE w:val="0"/>
        <w:spacing w:after="0"/>
        <w:rPr>
          <w:rFonts w:cs="Proxima Nova Rg"/>
          <w:b/>
          <w:color w:val="000000"/>
          <w:sz w:val="32"/>
          <w:szCs w:val="32"/>
          <w:lang w:val="nl-NL"/>
        </w:rPr>
      </w:pPr>
    </w:p>
    <w:p w:rsidR="00316795" w:rsidRDefault="00316795" w:rsidP="00316795">
      <w:pPr>
        <w:autoSpaceDE w:val="0"/>
        <w:spacing w:after="0"/>
        <w:rPr>
          <w:rFonts w:cs="Proxima Nova Rg"/>
          <w:b/>
          <w:color w:val="000000"/>
          <w:sz w:val="32"/>
          <w:szCs w:val="32"/>
          <w:lang w:val="nl-NL"/>
        </w:rPr>
      </w:pPr>
      <w:r>
        <w:rPr>
          <w:rFonts w:cs="Proxima Nova Rg"/>
          <w:b/>
          <w:color w:val="000000"/>
          <w:sz w:val="32"/>
          <w:szCs w:val="32"/>
          <w:lang w:val="nl-NL"/>
        </w:rPr>
        <w:tab/>
      </w:r>
      <w:r>
        <w:rPr>
          <w:rFonts w:cs="Proxima Nova Rg"/>
          <w:b/>
          <w:color w:val="000000"/>
          <w:sz w:val="32"/>
          <w:szCs w:val="32"/>
          <w:lang w:val="nl-NL"/>
        </w:rPr>
        <w:tab/>
      </w:r>
      <w:r>
        <w:rPr>
          <w:rFonts w:cs="Proxima Nova Rg"/>
          <w:b/>
          <w:color w:val="000000"/>
          <w:sz w:val="32"/>
          <w:szCs w:val="32"/>
          <w:lang w:val="nl-NL"/>
        </w:rPr>
        <w:tab/>
      </w:r>
      <w:r w:rsidR="00743109">
        <w:rPr>
          <w:rFonts w:cs="Proxima Nova Rg"/>
          <w:b/>
          <w:color w:val="000000"/>
          <w:sz w:val="32"/>
          <w:szCs w:val="32"/>
          <w:lang w:val="nl-NL"/>
        </w:rPr>
        <w:tab/>
        <w:t xml:space="preserve">               Geachte Collega, </w:t>
      </w:r>
    </w:p>
    <w:p w:rsidR="00424F6B" w:rsidRPr="00424F6B" w:rsidRDefault="00424F6B" w:rsidP="00316795">
      <w:pPr>
        <w:autoSpaceDE w:val="0"/>
        <w:spacing w:after="0"/>
        <w:rPr>
          <w:rFonts w:ascii="Times New Roman" w:hAnsi="Times New Roman"/>
          <w:b/>
          <w:color w:val="000000"/>
          <w:sz w:val="32"/>
          <w:szCs w:val="32"/>
          <w:lang w:val="nl-NL"/>
        </w:rPr>
      </w:pPr>
      <w:r>
        <w:rPr>
          <w:rFonts w:ascii="Times New Roman" w:hAnsi="Times New Roman"/>
          <w:b/>
          <w:color w:val="000000"/>
          <w:sz w:val="32"/>
          <w:szCs w:val="32"/>
          <w:lang w:val="nl-NL"/>
        </w:rPr>
        <w:t xml:space="preserve">                           </w:t>
      </w:r>
    </w:p>
    <w:p w:rsidR="00864586" w:rsidRPr="00424F6B" w:rsidRDefault="00864586" w:rsidP="00316795">
      <w:pPr>
        <w:autoSpaceDE w:val="0"/>
        <w:spacing w:after="0"/>
        <w:rPr>
          <w:rFonts w:ascii="Times New Roman" w:hAnsi="Times New Roman"/>
          <w:color w:val="000000"/>
          <w:sz w:val="24"/>
          <w:szCs w:val="24"/>
          <w:lang w:val="nl-NL"/>
        </w:rPr>
      </w:pPr>
    </w:p>
    <w:p w:rsidR="00424F6B" w:rsidRDefault="006D27C7" w:rsidP="006D27C7">
      <w:pPr>
        <w:autoSpaceDE w:val="0"/>
        <w:spacing w:after="0"/>
        <w:jc w:val="both"/>
        <w:rPr>
          <w:rFonts w:cs="Proxima Nova Rg"/>
          <w:b/>
          <w:color w:val="000000"/>
          <w:sz w:val="32"/>
          <w:szCs w:val="32"/>
          <w:lang w:val="nl-NL"/>
        </w:rPr>
      </w:pPr>
      <w:r w:rsidRPr="006D27C7">
        <w:rPr>
          <w:rFonts w:cs="Proxima Nova Rg"/>
          <w:b/>
          <w:noProof/>
          <w:color w:val="000000"/>
          <w:sz w:val="32"/>
          <w:szCs w:val="32"/>
          <w:lang w:val="nl-BE" w:eastAsia="nl-BE"/>
        </w:rPr>
        <w:drawing>
          <wp:anchor distT="0" distB="0" distL="114300" distR="114300" simplePos="0" relativeHeight="251659264" behindDoc="0" locked="0" layoutInCell="1" allowOverlap="1" wp14:anchorId="2FD032BC" wp14:editId="613714B6">
            <wp:simplePos x="0" y="0"/>
            <wp:positionH relativeFrom="column">
              <wp:posOffset>4287520</wp:posOffset>
            </wp:positionH>
            <wp:positionV relativeFrom="paragraph">
              <wp:posOffset>125095</wp:posOffset>
            </wp:positionV>
            <wp:extent cx="1400175" cy="2306320"/>
            <wp:effectExtent l="0" t="0" r="9525" b="0"/>
            <wp:wrapSquare wrapText="bothSides"/>
            <wp:docPr id="1" name="Afbeelding 1" descr="https://upload.wikimedia.org/wikipedia/commons/4/41/Jacob_van_Artevelde_statue_in_Vrijdagmarkt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1/Jacob_van_Artevelde_statue_in_Vrijdagmarkt_squa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0175"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F6B">
        <w:rPr>
          <w:rFonts w:cs="Proxima Nova Rg"/>
          <w:b/>
          <w:color w:val="000000"/>
          <w:sz w:val="32"/>
          <w:szCs w:val="32"/>
          <w:lang w:val="nl-NL"/>
        </w:rPr>
        <w:t xml:space="preserve">                       </w:t>
      </w:r>
      <w:r w:rsidR="009B1BB1">
        <w:rPr>
          <w:rFonts w:cs="Proxima Nova Rg"/>
          <w:b/>
          <w:color w:val="000000"/>
          <w:sz w:val="32"/>
          <w:szCs w:val="32"/>
          <w:lang w:val="nl-NL"/>
        </w:rPr>
        <w:t xml:space="preserve">  </w:t>
      </w:r>
      <w:r w:rsidR="00424F6B">
        <w:rPr>
          <w:rFonts w:cs="Proxima Nova Rg"/>
          <w:b/>
          <w:color w:val="000000"/>
          <w:sz w:val="32"/>
          <w:szCs w:val="32"/>
          <w:lang w:val="nl-NL"/>
        </w:rPr>
        <w:t xml:space="preserve">  </w:t>
      </w:r>
      <w:r w:rsidR="009B1BB1">
        <w:rPr>
          <w:rFonts w:cs="Proxima Nova Rg"/>
          <w:b/>
          <w:color w:val="000000"/>
          <w:sz w:val="32"/>
          <w:szCs w:val="32"/>
          <w:lang w:val="nl-NL"/>
        </w:rPr>
        <w:t xml:space="preserve"> </w:t>
      </w:r>
      <w:r w:rsidR="00864586">
        <w:rPr>
          <w:rFonts w:cs="Proxima Nova Rg"/>
          <w:b/>
          <w:color w:val="000000"/>
          <w:sz w:val="32"/>
          <w:szCs w:val="32"/>
          <w:lang w:val="nl-NL"/>
        </w:rPr>
        <w:t xml:space="preserve">De ‘Wijze Man’, Jacob Van </w:t>
      </w:r>
    </w:p>
    <w:p w:rsidR="009B1BB1" w:rsidRDefault="00424F6B"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864586">
        <w:rPr>
          <w:rFonts w:cs="Proxima Nova Rg"/>
          <w:b/>
          <w:color w:val="000000"/>
          <w:sz w:val="32"/>
          <w:szCs w:val="32"/>
          <w:lang w:val="nl-NL"/>
        </w:rPr>
        <w:t>Artevelde (1290 – 1345)</w:t>
      </w:r>
      <w:r w:rsidR="009B1BB1">
        <w:rPr>
          <w:rFonts w:cs="Proxima Nova Rg"/>
          <w:b/>
          <w:color w:val="000000"/>
          <w:sz w:val="32"/>
          <w:szCs w:val="32"/>
          <w:lang w:val="nl-NL"/>
        </w:rPr>
        <w:t>,</w:t>
      </w:r>
      <w:r w:rsidR="00864586">
        <w:rPr>
          <w:rFonts w:cs="Proxima Nova Rg"/>
          <w:b/>
          <w:color w:val="000000"/>
          <w:sz w:val="32"/>
          <w:szCs w:val="32"/>
          <w:lang w:val="nl-NL"/>
        </w:rPr>
        <w:t xml:space="preserve"> </w:t>
      </w:r>
      <w:r w:rsidR="009B1BB1">
        <w:rPr>
          <w:rFonts w:cs="Proxima Nova Rg"/>
          <w:b/>
          <w:color w:val="000000"/>
          <w:sz w:val="32"/>
          <w:szCs w:val="32"/>
          <w:lang w:val="nl-NL"/>
        </w:rPr>
        <w:t xml:space="preserve">was een </w:t>
      </w:r>
    </w:p>
    <w:p w:rsidR="009B1BB1" w:rsidRDefault="009B1BB1"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864586">
        <w:rPr>
          <w:rFonts w:cs="Proxima Nova Rg"/>
          <w:b/>
          <w:color w:val="000000"/>
          <w:sz w:val="32"/>
          <w:szCs w:val="32"/>
          <w:lang w:val="nl-NL"/>
        </w:rPr>
        <w:t>lakenkoopman,</w:t>
      </w:r>
      <w:r>
        <w:rPr>
          <w:rFonts w:cs="Proxima Nova Rg"/>
          <w:b/>
          <w:color w:val="000000"/>
          <w:sz w:val="32"/>
          <w:szCs w:val="32"/>
          <w:lang w:val="nl-NL"/>
        </w:rPr>
        <w:t xml:space="preserve"> mak</w:t>
      </w:r>
      <w:r w:rsidR="00864586">
        <w:rPr>
          <w:rFonts w:cs="Proxima Nova Rg"/>
          <w:b/>
          <w:color w:val="000000"/>
          <w:sz w:val="32"/>
          <w:szCs w:val="32"/>
          <w:lang w:val="nl-NL"/>
        </w:rPr>
        <w:t>elaar</w:t>
      </w:r>
      <w:r>
        <w:rPr>
          <w:rFonts w:cs="Proxima Nova Rg"/>
          <w:b/>
          <w:color w:val="000000"/>
          <w:sz w:val="32"/>
          <w:szCs w:val="32"/>
          <w:lang w:val="nl-NL"/>
        </w:rPr>
        <w:t xml:space="preserve"> </w:t>
      </w:r>
      <w:r w:rsidR="00864586">
        <w:rPr>
          <w:rFonts w:cs="Proxima Nova Rg"/>
          <w:b/>
          <w:color w:val="000000"/>
          <w:sz w:val="32"/>
          <w:szCs w:val="32"/>
          <w:lang w:val="nl-NL"/>
        </w:rPr>
        <w:t xml:space="preserve">en </w:t>
      </w:r>
    </w:p>
    <w:p w:rsidR="009B1BB1" w:rsidRDefault="009B1BB1"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864586">
        <w:rPr>
          <w:rFonts w:cs="Proxima Nova Rg"/>
          <w:b/>
          <w:color w:val="000000"/>
          <w:sz w:val="32"/>
          <w:szCs w:val="32"/>
          <w:lang w:val="nl-NL"/>
        </w:rPr>
        <w:t>groot</w:t>
      </w:r>
      <w:r>
        <w:rPr>
          <w:rFonts w:cs="Proxima Nova Rg"/>
          <w:b/>
          <w:color w:val="000000"/>
          <w:sz w:val="32"/>
          <w:szCs w:val="32"/>
          <w:lang w:val="nl-NL"/>
        </w:rPr>
        <w:t>grondb</w:t>
      </w:r>
      <w:r w:rsidR="00864586">
        <w:rPr>
          <w:rFonts w:cs="Proxima Nova Rg"/>
          <w:b/>
          <w:color w:val="000000"/>
          <w:sz w:val="32"/>
          <w:szCs w:val="32"/>
          <w:lang w:val="nl-NL"/>
        </w:rPr>
        <w:t>ezitter</w:t>
      </w:r>
      <w:r w:rsidR="00092D71">
        <w:rPr>
          <w:rFonts w:cs="Proxima Nova Rg"/>
          <w:b/>
          <w:color w:val="000000"/>
          <w:sz w:val="32"/>
          <w:szCs w:val="32"/>
          <w:lang w:val="nl-NL"/>
        </w:rPr>
        <w:t>. Hij</w:t>
      </w:r>
      <w:r w:rsidR="00864586">
        <w:rPr>
          <w:rFonts w:cs="Proxima Nova Rg"/>
          <w:b/>
          <w:color w:val="000000"/>
          <w:sz w:val="32"/>
          <w:szCs w:val="32"/>
          <w:lang w:val="nl-NL"/>
        </w:rPr>
        <w:t xml:space="preserve"> behoorde </w:t>
      </w:r>
    </w:p>
    <w:p w:rsidR="009B1BB1" w:rsidRDefault="009B1BB1"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864586">
        <w:rPr>
          <w:rFonts w:cs="Proxima Nova Rg"/>
          <w:b/>
          <w:color w:val="000000"/>
          <w:sz w:val="32"/>
          <w:szCs w:val="32"/>
          <w:lang w:val="nl-NL"/>
        </w:rPr>
        <w:t xml:space="preserve">tot </w:t>
      </w:r>
      <w:r>
        <w:rPr>
          <w:rFonts w:cs="Proxima Nova Rg"/>
          <w:b/>
          <w:color w:val="000000"/>
          <w:sz w:val="32"/>
          <w:szCs w:val="32"/>
          <w:lang w:val="nl-NL"/>
        </w:rPr>
        <w:t>de gegoede burgerij van</w:t>
      </w:r>
    </w:p>
    <w:p w:rsidR="009B1BB1" w:rsidRDefault="00424F6B"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864586">
        <w:rPr>
          <w:rFonts w:cs="Proxima Nova Rg"/>
          <w:b/>
          <w:color w:val="000000"/>
          <w:sz w:val="32"/>
          <w:szCs w:val="32"/>
          <w:lang w:val="nl-NL"/>
        </w:rPr>
        <w:t>Gent. Toen tijdens de</w:t>
      </w:r>
      <w:r w:rsidR="009B1BB1">
        <w:rPr>
          <w:rFonts w:cs="Proxima Nova Rg"/>
          <w:b/>
          <w:color w:val="000000"/>
          <w:sz w:val="32"/>
          <w:szCs w:val="32"/>
          <w:lang w:val="nl-NL"/>
        </w:rPr>
        <w:t xml:space="preserve"> Honderd-</w:t>
      </w:r>
    </w:p>
    <w:p w:rsidR="009B1BB1" w:rsidRDefault="009B1BB1"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j</w:t>
      </w:r>
      <w:r w:rsidR="00864586">
        <w:rPr>
          <w:rFonts w:cs="Proxima Nova Rg"/>
          <w:b/>
          <w:color w:val="000000"/>
          <w:sz w:val="32"/>
          <w:szCs w:val="32"/>
          <w:lang w:val="nl-NL"/>
        </w:rPr>
        <w:t>arige</w:t>
      </w:r>
      <w:r>
        <w:rPr>
          <w:rFonts w:cs="Proxima Nova Rg"/>
          <w:b/>
          <w:color w:val="000000"/>
          <w:sz w:val="32"/>
          <w:szCs w:val="32"/>
          <w:lang w:val="nl-NL"/>
        </w:rPr>
        <w:t xml:space="preserve"> oorlo</w:t>
      </w:r>
      <w:r w:rsidR="00864586">
        <w:rPr>
          <w:rFonts w:cs="Proxima Nova Rg"/>
          <w:b/>
          <w:color w:val="000000"/>
          <w:sz w:val="32"/>
          <w:szCs w:val="32"/>
          <w:lang w:val="nl-NL"/>
        </w:rPr>
        <w:t>g</w:t>
      </w:r>
      <w:r>
        <w:rPr>
          <w:rFonts w:cs="Proxima Nova Rg"/>
          <w:b/>
          <w:color w:val="000000"/>
          <w:sz w:val="32"/>
          <w:szCs w:val="32"/>
          <w:lang w:val="nl-NL"/>
        </w:rPr>
        <w:t xml:space="preserve"> Frankrijk zijn bezette </w:t>
      </w:r>
    </w:p>
    <w:p w:rsidR="00B07B2C" w:rsidRDefault="009B1BB1"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424F6B">
        <w:rPr>
          <w:rFonts w:cs="Proxima Nova Rg"/>
          <w:b/>
          <w:color w:val="000000"/>
          <w:sz w:val="32"/>
          <w:szCs w:val="32"/>
          <w:lang w:val="nl-NL"/>
        </w:rPr>
        <w:t xml:space="preserve">                          </w:t>
      </w:r>
      <w:r w:rsidR="00864586">
        <w:rPr>
          <w:rFonts w:cs="Proxima Nova Rg"/>
          <w:b/>
          <w:color w:val="000000"/>
          <w:sz w:val="32"/>
          <w:szCs w:val="32"/>
          <w:lang w:val="nl-NL"/>
        </w:rPr>
        <w:t xml:space="preserve"> gebieden verbood</w:t>
      </w:r>
      <w:r w:rsidR="00B07B2C">
        <w:rPr>
          <w:rFonts w:cs="Proxima Nova Rg"/>
          <w:b/>
          <w:color w:val="000000"/>
          <w:sz w:val="32"/>
          <w:szCs w:val="32"/>
          <w:lang w:val="nl-NL"/>
        </w:rPr>
        <w:t xml:space="preserve"> </w:t>
      </w:r>
      <w:r w:rsidR="00864586">
        <w:rPr>
          <w:rFonts w:cs="Proxima Nova Rg"/>
          <w:b/>
          <w:color w:val="000000"/>
          <w:sz w:val="32"/>
          <w:szCs w:val="32"/>
          <w:lang w:val="nl-NL"/>
        </w:rPr>
        <w:t>nog</w:t>
      </w:r>
      <w:r>
        <w:rPr>
          <w:rFonts w:cs="Proxima Nova Rg"/>
          <w:b/>
          <w:color w:val="000000"/>
          <w:sz w:val="32"/>
          <w:szCs w:val="32"/>
          <w:lang w:val="nl-NL"/>
        </w:rPr>
        <w:t xml:space="preserve"> </w:t>
      </w:r>
      <w:r w:rsidR="00B07B2C">
        <w:rPr>
          <w:rFonts w:cs="Proxima Nova Rg"/>
          <w:b/>
          <w:color w:val="000000"/>
          <w:sz w:val="32"/>
          <w:szCs w:val="32"/>
          <w:lang w:val="nl-NL"/>
        </w:rPr>
        <w:t xml:space="preserve">verder </w:t>
      </w:r>
    </w:p>
    <w:p w:rsidR="00B07B2C" w:rsidRDefault="00B07B2C"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handel</w:t>
      </w:r>
      <w:r w:rsidR="00424F6B">
        <w:rPr>
          <w:rFonts w:cs="Proxima Nova Rg"/>
          <w:b/>
          <w:color w:val="000000"/>
          <w:sz w:val="32"/>
          <w:szCs w:val="32"/>
          <w:lang w:val="nl-NL"/>
        </w:rPr>
        <w:t xml:space="preserve"> </w:t>
      </w:r>
      <w:r>
        <w:rPr>
          <w:rFonts w:cs="Proxima Nova Rg"/>
          <w:b/>
          <w:color w:val="000000"/>
          <w:sz w:val="32"/>
          <w:szCs w:val="32"/>
          <w:lang w:val="nl-NL"/>
        </w:rPr>
        <w:t xml:space="preserve">te drijven </w:t>
      </w:r>
      <w:r w:rsidR="00864586">
        <w:rPr>
          <w:rFonts w:cs="Proxima Nova Rg"/>
          <w:b/>
          <w:color w:val="000000"/>
          <w:sz w:val="32"/>
          <w:szCs w:val="32"/>
          <w:lang w:val="nl-NL"/>
        </w:rPr>
        <w:t xml:space="preserve"> met Engeland, </w:t>
      </w:r>
    </w:p>
    <w:p w:rsidR="00B07B2C" w:rsidRDefault="00B07B2C"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864586">
        <w:rPr>
          <w:rFonts w:cs="Proxima Nova Rg"/>
          <w:b/>
          <w:color w:val="000000"/>
          <w:sz w:val="32"/>
          <w:szCs w:val="32"/>
          <w:lang w:val="nl-NL"/>
        </w:rPr>
        <w:t>ging</w:t>
      </w:r>
      <w:r>
        <w:rPr>
          <w:rFonts w:cs="Proxima Nova Rg"/>
          <w:b/>
          <w:color w:val="000000"/>
          <w:sz w:val="32"/>
          <w:szCs w:val="32"/>
          <w:lang w:val="nl-NL"/>
        </w:rPr>
        <w:t xml:space="preserve"> </w:t>
      </w:r>
      <w:r w:rsidR="00864586">
        <w:rPr>
          <w:rFonts w:cs="Proxima Nova Rg"/>
          <w:b/>
          <w:color w:val="000000"/>
          <w:sz w:val="32"/>
          <w:szCs w:val="32"/>
          <w:lang w:val="nl-NL"/>
        </w:rPr>
        <w:t xml:space="preserve">Van Artevelde hiertegen in en </w:t>
      </w:r>
    </w:p>
    <w:p w:rsidR="00B07B2C" w:rsidRDefault="00B07B2C"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864586">
        <w:rPr>
          <w:rFonts w:cs="Proxima Nova Rg"/>
          <w:b/>
          <w:color w:val="000000"/>
          <w:sz w:val="32"/>
          <w:szCs w:val="32"/>
          <w:lang w:val="nl-NL"/>
        </w:rPr>
        <w:t>hervatte hij de</w:t>
      </w:r>
      <w:r>
        <w:rPr>
          <w:rFonts w:cs="Proxima Nova Rg"/>
          <w:b/>
          <w:color w:val="000000"/>
          <w:sz w:val="32"/>
          <w:szCs w:val="32"/>
          <w:lang w:val="nl-NL"/>
        </w:rPr>
        <w:t xml:space="preserve"> w</w:t>
      </w:r>
      <w:r w:rsidR="00864586">
        <w:rPr>
          <w:rFonts w:cs="Proxima Nova Rg"/>
          <w:b/>
          <w:color w:val="000000"/>
          <w:sz w:val="32"/>
          <w:szCs w:val="32"/>
          <w:lang w:val="nl-NL"/>
        </w:rPr>
        <w:t xml:space="preserve">olhandel. </w:t>
      </w:r>
      <w:r w:rsidR="002F048A">
        <w:rPr>
          <w:rFonts w:cs="Proxima Nova Rg"/>
          <w:b/>
          <w:color w:val="000000"/>
          <w:sz w:val="32"/>
          <w:szCs w:val="32"/>
          <w:lang w:val="nl-NL"/>
        </w:rPr>
        <w:t>Hierom</w:t>
      </w:r>
      <w:r w:rsidR="00864586">
        <w:rPr>
          <w:rFonts w:cs="Proxima Nova Rg"/>
          <w:b/>
          <w:color w:val="000000"/>
          <w:sz w:val="32"/>
          <w:szCs w:val="32"/>
          <w:lang w:val="nl-NL"/>
        </w:rPr>
        <w:t xml:space="preserve"> wordt hij als </w:t>
      </w:r>
    </w:p>
    <w:p w:rsidR="00424F6B" w:rsidRDefault="00B07B2C"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864586">
        <w:rPr>
          <w:rFonts w:cs="Proxima Nova Rg"/>
          <w:b/>
          <w:color w:val="000000"/>
          <w:sz w:val="32"/>
          <w:szCs w:val="32"/>
          <w:lang w:val="nl-NL"/>
        </w:rPr>
        <w:t xml:space="preserve">een Vlaams-Belgische volksheld aanzien. </w:t>
      </w:r>
      <w:r w:rsidR="002F048A">
        <w:rPr>
          <w:rFonts w:cs="Proxima Nova Rg"/>
          <w:b/>
          <w:color w:val="000000"/>
          <w:sz w:val="32"/>
          <w:szCs w:val="32"/>
          <w:lang w:val="nl-NL"/>
        </w:rPr>
        <w:t>Op de</w:t>
      </w:r>
    </w:p>
    <w:p w:rsidR="00424F6B" w:rsidRDefault="00424F6B"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2F048A">
        <w:rPr>
          <w:rFonts w:cs="Proxima Nova Rg"/>
          <w:b/>
          <w:color w:val="000000"/>
          <w:sz w:val="32"/>
          <w:szCs w:val="32"/>
          <w:lang w:val="nl-NL"/>
        </w:rPr>
        <w:t xml:space="preserve"> Kalandeberg</w:t>
      </w:r>
      <w:r w:rsidR="00844D31">
        <w:rPr>
          <w:rFonts w:cs="Proxima Nova Rg"/>
          <w:b/>
          <w:color w:val="000000"/>
          <w:sz w:val="32"/>
          <w:szCs w:val="32"/>
          <w:lang w:val="nl-NL"/>
        </w:rPr>
        <w:t xml:space="preserve"> 7</w:t>
      </w:r>
      <w:r w:rsidR="002F048A">
        <w:rPr>
          <w:rFonts w:cs="Proxima Nova Rg"/>
          <w:b/>
          <w:color w:val="000000"/>
          <w:sz w:val="32"/>
          <w:szCs w:val="32"/>
          <w:lang w:val="nl-NL"/>
        </w:rPr>
        <w:t xml:space="preserve"> te Gent is aan het balkon van</w:t>
      </w:r>
      <w:r w:rsidR="00B07B2C">
        <w:rPr>
          <w:rFonts w:cs="Proxima Nova Rg"/>
          <w:b/>
          <w:color w:val="000000"/>
          <w:sz w:val="32"/>
          <w:szCs w:val="32"/>
          <w:lang w:val="nl-NL"/>
        </w:rPr>
        <w:t xml:space="preserve"> het </w:t>
      </w:r>
    </w:p>
    <w:p w:rsidR="00424F6B" w:rsidRDefault="00424F6B"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2F048A">
        <w:rPr>
          <w:rFonts w:cs="Proxima Nova Rg"/>
          <w:b/>
          <w:color w:val="000000"/>
          <w:sz w:val="32"/>
          <w:szCs w:val="32"/>
          <w:lang w:val="nl-NL"/>
        </w:rPr>
        <w:t xml:space="preserve">het huis waarin hij woonde, een gedenkplaat </w:t>
      </w:r>
    </w:p>
    <w:p w:rsidR="00424F6B" w:rsidRDefault="00424F6B"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2F048A">
        <w:rPr>
          <w:rFonts w:cs="Proxima Nova Rg"/>
          <w:b/>
          <w:color w:val="000000"/>
          <w:sz w:val="32"/>
          <w:szCs w:val="32"/>
          <w:lang w:val="nl-NL"/>
        </w:rPr>
        <w:t>aangebracht. Zijn standbeeld</w:t>
      </w:r>
      <w:r w:rsidR="00844D31">
        <w:rPr>
          <w:rFonts w:cs="Proxima Nova Rg"/>
          <w:b/>
          <w:color w:val="000000"/>
          <w:sz w:val="32"/>
          <w:szCs w:val="32"/>
          <w:lang w:val="nl-NL"/>
        </w:rPr>
        <w:t>, ingehuldigd in</w:t>
      </w:r>
    </w:p>
    <w:p w:rsidR="00424F6B" w:rsidRDefault="00424F6B"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844D31">
        <w:rPr>
          <w:rFonts w:cs="Proxima Nova Rg"/>
          <w:b/>
          <w:color w:val="000000"/>
          <w:sz w:val="32"/>
          <w:szCs w:val="32"/>
          <w:lang w:val="nl-NL"/>
        </w:rPr>
        <w:t xml:space="preserve"> september 1863,</w:t>
      </w:r>
      <w:r w:rsidR="002F048A">
        <w:rPr>
          <w:rFonts w:cs="Proxima Nova Rg"/>
          <w:b/>
          <w:color w:val="000000"/>
          <w:sz w:val="32"/>
          <w:szCs w:val="32"/>
          <w:lang w:val="nl-NL"/>
        </w:rPr>
        <w:t xml:space="preserve"> kan men bewonderen op de </w:t>
      </w:r>
    </w:p>
    <w:p w:rsidR="00B07B2C" w:rsidRDefault="00424F6B"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2F048A">
        <w:rPr>
          <w:rFonts w:cs="Proxima Nova Rg"/>
          <w:b/>
          <w:color w:val="000000"/>
          <w:sz w:val="32"/>
          <w:szCs w:val="32"/>
          <w:lang w:val="nl-NL"/>
        </w:rPr>
        <w:t xml:space="preserve">Vrijdagmarkt. </w:t>
      </w:r>
    </w:p>
    <w:p w:rsidR="00424F6B" w:rsidRDefault="00424F6B" w:rsidP="006D27C7">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743109">
        <w:rPr>
          <w:rFonts w:cs="Proxima Nova Rg"/>
          <w:b/>
          <w:color w:val="000000"/>
          <w:sz w:val="32"/>
          <w:szCs w:val="32"/>
          <w:lang w:val="nl-NL"/>
        </w:rPr>
        <w:t>Op 17 september 2016 wordt in</w:t>
      </w:r>
      <w:r w:rsidR="002F048A">
        <w:rPr>
          <w:rFonts w:cs="Proxima Nova Rg"/>
          <w:b/>
          <w:color w:val="000000"/>
          <w:sz w:val="32"/>
          <w:szCs w:val="32"/>
          <w:lang w:val="nl-NL"/>
        </w:rPr>
        <w:t xml:space="preserve"> Gent het</w:t>
      </w:r>
    </w:p>
    <w:p w:rsidR="00B602C1" w:rsidRDefault="00424F6B" w:rsidP="006D27C7">
      <w:pPr>
        <w:autoSpaceDE w:val="0"/>
        <w:spacing w:after="0"/>
        <w:jc w:val="both"/>
        <w:rPr>
          <w:rFonts w:cs="Proxima Nova Rg"/>
          <w:b/>
          <w:color w:val="000000"/>
          <w:sz w:val="32"/>
          <w:szCs w:val="32"/>
        </w:rPr>
      </w:pPr>
      <w:r w:rsidRPr="00B07B2C">
        <w:rPr>
          <w:rFonts w:cs="Proxima Nova Rg"/>
          <w:b/>
          <w:color w:val="000000"/>
          <w:sz w:val="32"/>
          <w:szCs w:val="32"/>
        </w:rPr>
        <w:t xml:space="preserve">                           </w:t>
      </w:r>
      <w:r w:rsidR="002F048A" w:rsidRPr="00B07B2C">
        <w:rPr>
          <w:rFonts w:cs="Proxima Nova Rg"/>
          <w:b/>
          <w:color w:val="000000"/>
          <w:sz w:val="32"/>
          <w:szCs w:val="32"/>
        </w:rPr>
        <w:t xml:space="preserve"> </w:t>
      </w:r>
      <w:r w:rsidR="002F048A" w:rsidRPr="00424F6B">
        <w:rPr>
          <w:rFonts w:cs="Proxima Nova Rg"/>
          <w:b/>
          <w:color w:val="000000"/>
          <w:sz w:val="32"/>
          <w:szCs w:val="32"/>
        </w:rPr>
        <w:t>symposium “Upper Limb Trauma</w:t>
      </w:r>
      <w:r w:rsidR="00092D71" w:rsidRPr="00424F6B">
        <w:rPr>
          <w:rFonts w:cs="Proxima Nova Rg"/>
          <w:b/>
          <w:color w:val="000000"/>
          <w:sz w:val="32"/>
          <w:szCs w:val="32"/>
        </w:rPr>
        <w:t xml:space="preserve"> </w:t>
      </w:r>
      <w:r w:rsidR="002F048A" w:rsidRPr="00424F6B">
        <w:rPr>
          <w:rFonts w:cs="Proxima Nova Rg"/>
          <w:b/>
          <w:color w:val="000000"/>
          <w:sz w:val="32"/>
          <w:szCs w:val="32"/>
        </w:rPr>
        <w:t xml:space="preserve">: why did my </w:t>
      </w:r>
    </w:p>
    <w:p w:rsidR="00B602C1" w:rsidRDefault="00B602C1" w:rsidP="006D27C7">
      <w:pPr>
        <w:autoSpaceDE w:val="0"/>
        <w:spacing w:after="0"/>
        <w:jc w:val="both"/>
        <w:rPr>
          <w:rFonts w:cs="Proxima Nova Rg"/>
          <w:b/>
          <w:color w:val="000000"/>
          <w:sz w:val="32"/>
          <w:szCs w:val="32"/>
        </w:rPr>
      </w:pPr>
      <w:r>
        <w:rPr>
          <w:rFonts w:cs="Proxima Nova Rg"/>
          <w:b/>
          <w:color w:val="000000"/>
          <w:sz w:val="32"/>
          <w:szCs w:val="32"/>
        </w:rPr>
        <w:t xml:space="preserve">                            </w:t>
      </w:r>
      <w:r w:rsidR="002F048A" w:rsidRPr="00424F6B">
        <w:rPr>
          <w:rFonts w:cs="Proxima Nova Rg"/>
          <w:b/>
          <w:color w:val="000000"/>
          <w:sz w:val="32"/>
          <w:szCs w:val="32"/>
        </w:rPr>
        <w:t xml:space="preserve">treatment fail?” georganiseerd door BOTA, de </w:t>
      </w:r>
    </w:p>
    <w:p w:rsidR="00B602C1" w:rsidRDefault="00B602C1" w:rsidP="006D27C7">
      <w:pPr>
        <w:autoSpaceDE w:val="0"/>
        <w:spacing w:after="0"/>
        <w:jc w:val="both"/>
        <w:rPr>
          <w:rFonts w:cs="Proxima Nova Rg"/>
          <w:b/>
          <w:color w:val="000000"/>
          <w:sz w:val="32"/>
          <w:szCs w:val="32"/>
        </w:rPr>
      </w:pPr>
      <w:r>
        <w:rPr>
          <w:rFonts w:cs="Proxima Nova Rg"/>
          <w:b/>
          <w:color w:val="000000"/>
          <w:sz w:val="32"/>
          <w:szCs w:val="32"/>
        </w:rPr>
        <w:t xml:space="preserve">                            </w:t>
      </w:r>
      <w:r w:rsidR="002F048A" w:rsidRPr="00424F6B">
        <w:rPr>
          <w:rFonts w:cs="Proxima Nova Rg"/>
          <w:b/>
          <w:color w:val="000000"/>
          <w:sz w:val="32"/>
          <w:szCs w:val="32"/>
        </w:rPr>
        <w:t xml:space="preserve">Belgian Elbow and Shoulder Society en de </w:t>
      </w:r>
      <w:r w:rsidR="00B07B2C">
        <w:rPr>
          <w:rFonts w:cs="Proxima Nova Rg"/>
          <w:b/>
          <w:color w:val="000000"/>
          <w:sz w:val="32"/>
          <w:szCs w:val="32"/>
        </w:rPr>
        <w:t xml:space="preserve">Belgian </w:t>
      </w:r>
    </w:p>
    <w:p w:rsidR="00B07B2C" w:rsidRDefault="00B07B2C" w:rsidP="00B602C1">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2F048A" w:rsidRPr="00B602C1">
        <w:rPr>
          <w:rFonts w:cs="Proxima Nova Rg"/>
          <w:b/>
          <w:color w:val="000000"/>
          <w:sz w:val="32"/>
          <w:szCs w:val="32"/>
          <w:lang w:val="nl-NL"/>
        </w:rPr>
        <w:t xml:space="preserve">Hand Group. </w:t>
      </w:r>
      <w:r w:rsidR="00B8309E">
        <w:rPr>
          <w:rFonts w:cs="Proxima Nova Rg"/>
          <w:b/>
          <w:color w:val="000000"/>
          <w:sz w:val="32"/>
          <w:szCs w:val="32"/>
          <w:lang w:val="nl-NL"/>
        </w:rPr>
        <w:t>Alle i</w:t>
      </w:r>
      <w:r w:rsidR="002F048A">
        <w:rPr>
          <w:rFonts w:cs="Proxima Nova Rg"/>
          <w:b/>
          <w:color w:val="000000"/>
          <w:sz w:val="32"/>
          <w:szCs w:val="32"/>
          <w:lang w:val="nl-NL"/>
        </w:rPr>
        <w:t>nfo is te vinden op</w:t>
      </w:r>
    </w:p>
    <w:p w:rsidR="00864586" w:rsidRPr="00B07B2C" w:rsidRDefault="00B07B2C" w:rsidP="00B602C1">
      <w:pPr>
        <w:autoSpaceDE w:val="0"/>
        <w:spacing w:after="0"/>
        <w:jc w:val="both"/>
        <w:rPr>
          <w:rFonts w:cs="Proxima Nova Rg"/>
          <w:b/>
          <w:color w:val="000000"/>
          <w:sz w:val="32"/>
          <w:szCs w:val="32"/>
          <w:lang w:val="nl-NL"/>
        </w:rPr>
      </w:pPr>
      <w:r>
        <w:rPr>
          <w:rFonts w:cs="Proxima Nova Rg"/>
          <w:b/>
          <w:color w:val="000000"/>
          <w:sz w:val="32"/>
          <w:szCs w:val="32"/>
          <w:lang w:val="nl-NL"/>
        </w:rPr>
        <w:t xml:space="preserve">    </w:t>
      </w:r>
      <w:r w:rsidR="00B602C1">
        <w:rPr>
          <w:rFonts w:cs="Proxima Nova Rg"/>
          <w:b/>
          <w:color w:val="000000"/>
          <w:sz w:val="32"/>
          <w:szCs w:val="32"/>
          <w:lang w:val="nl-NL"/>
        </w:rPr>
        <w:t xml:space="preserve">                      </w:t>
      </w:r>
      <w:r>
        <w:rPr>
          <w:rFonts w:cs="Proxima Nova Rg"/>
          <w:b/>
          <w:color w:val="000000"/>
          <w:sz w:val="32"/>
          <w:szCs w:val="32"/>
          <w:lang w:val="nl-NL"/>
        </w:rPr>
        <w:t xml:space="preserve">  </w:t>
      </w:r>
      <w:hyperlink r:id="rId10" w:history="1">
        <w:r w:rsidR="00B602C1" w:rsidRPr="00B602C1">
          <w:rPr>
            <w:rStyle w:val="Hyperlink"/>
            <w:rFonts w:cs="Proxima Nova Rg"/>
            <w:b/>
            <w:color w:val="000000" w:themeColor="text1"/>
            <w:sz w:val="32"/>
            <w:szCs w:val="32"/>
            <w:u w:val="none"/>
            <w:lang w:val="nl-NL"/>
          </w:rPr>
          <w:t>www.BOTA-congress.be</w:t>
        </w:r>
      </w:hyperlink>
    </w:p>
    <w:p w:rsidR="00B602C1" w:rsidRPr="00B602C1" w:rsidRDefault="00B602C1" w:rsidP="00B602C1">
      <w:pPr>
        <w:autoSpaceDE w:val="0"/>
        <w:spacing w:after="0"/>
        <w:jc w:val="both"/>
        <w:rPr>
          <w:rFonts w:cs="Proxima Nova Rg"/>
          <w:b/>
          <w:color w:val="000000" w:themeColor="text1"/>
          <w:sz w:val="32"/>
          <w:szCs w:val="32"/>
          <w:lang w:val="nl-NL"/>
        </w:rPr>
      </w:pPr>
    </w:p>
    <w:p w:rsidR="00DE6B59" w:rsidRDefault="00B602C1" w:rsidP="00B602C1">
      <w:pPr>
        <w:pBdr>
          <w:bottom w:val="single" w:sz="4" w:space="1" w:color="000000"/>
        </w:pBdr>
        <w:rPr>
          <w:rFonts w:eastAsia="Times New Roman"/>
          <w:b/>
          <w:sz w:val="36"/>
          <w:szCs w:val="36"/>
          <w:lang w:val="nl-NL"/>
        </w:rPr>
      </w:pPr>
      <w:r>
        <w:rPr>
          <w:rFonts w:eastAsia="Times New Roman"/>
          <w:b/>
          <w:sz w:val="36"/>
          <w:szCs w:val="36"/>
          <w:lang w:val="nl-NL"/>
        </w:rPr>
        <w:lastRenderedPageBreak/>
        <w:t xml:space="preserve"> </w:t>
      </w:r>
      <w:r w:rsidR="00316795" w:rsidRPr="0020326A">
        <w:rPr>
          <w:rFonts w:eastAsia="Times New Roman"/>
          <w:b/>
          <w:sz w:val="36"/>
          <w:szCs w:val="36"/>
          <w:lang w:val="nl-NL"/>
        </w:rPr>
        <w:t>Nabeschouwingen bij het Orthopaedica</w:t>
      </w:r>
      <w:r>
        <w:rPr>
          <w:rFonts w:eastAsia="Times New Roman"/>
          <w:b/>
          <w:sz w:val="36"/>
          <w:szCs w:val="36"/>
          <w:lang w:val="nl-NL"/>
        </w:rPr>
        <w:t xml:space="preserve"> </w:t>
      </w:r>
      <w:r w:rsidR="00316795" w:rsidRPr="0020326A">
        <w:rPr>
          <w:rFonts w:eastAsia="Times New Roman"/>
          <w:b/>
          <w:sz w:val="36"/>
          <w:szCs w:val="36"/>
          <w:lang w:val="nl-NL"/>
        </w:rPr>
        <w:t xml:space="preserve">Belgica Congres </w:t>
      </w:r>
      <w:r w:rsidR="00743109">
        <w:rPr>
          <w:rFonts w:eastAsia="Times New Roman"/>
          <w:b/>
          <w:sz w:val="36"/>
          <w:szCs w:val="36"/>
          <w:lang w:val="nl-NL"/>
        </w:rPr>
        <w:t>op</w:t>
      </w:r>
      <w:r w:rsidR="00316795" w:rsidRPr="0020326A">
        <w:rPr>
          <w:rFonts w:eastAsia="Times New Roman"/>
          <w:b/>
          <w:sz w:val="36"/>
          <w:szCs w:val="36"/>
          <w:lang w:val="nl-NL"/>
        </w:rPr>
        <w:t xml:space="preserve"> 28 – 29 april 2</w:t>
      </w:r>
      <w:r>
        <w:rPr>
          <w:rFonts w:eastAsia="Times New Roman"/>
          <w:b/>
          <w:sz w:val="36"/>
          <w:szCs w:val="36"/>
          <w:lang w:val="nl-NL"/>
        </w:rPr>
        <w:t xml:space="preserve">016, </w:t>
      </w:r>
      <w:r w:rsidR="00743109">
        <w:rPr>
          <w:rFonts w:eastAsia="Times New Roman"/>
          <w:b/>
          <w:sz w:val="36"/>
          <w:szCs w:val="36"/>
          <w:lang w:val="nl-NL"/>
        </w:rPr>
        <w:t>georganiseerd door de BVOT</w:t>
      </w:r>
    </w:p>
    <w:p w:rsidR="00B602C1" w:rsidRDefault="00B602C1" w:rsidP="00B602C1">
      <w:pPr>
        <w:pBdr>
          <w:bottom w:val="single" w:sz="4" w:space="1" w:color="000000"/>
        </w:pBdr>
        <w:rPr>
          <w:color w:val="FF0000"/>
          <w:sz w:val="28"/>
          <w:szCs w:val="28"/>
          <w:lang w:val="nl-BE"/>
        </w:rPr>
      </w:pPr>
    </w:p>
    <w:p w:rsidR="008F3F03" w:rsidRDefault="008F3F03" w:rsidP="006D27C7">
      <w:pPr>
        <w:jc w:val="both"/>
        <w:rPr>
          <w:sz w:val="28"/>
          <w:szCs w:val="28"/>
          <w:lang w:val="nl-BE"/>
        </w:rPr>
      </w:pPr>
      <w:r>
        <w:rPr>
          <w:sz w:val="28"/>
          <w:szCs w:val="28"/>
          <w:lang w:val="nl-BE"/>
        </w:rPr>
        <w:t>Het congres Orth</w:t>
      </w:r>
      <w:r w:rsidR="00301D21">
        <w:rPr>
          <w:sz w:val="28"/>
          <w:szCs w:val="28"/>
          <w:lang w:val="nl-BE"/>
        </w:rPr>
        <w:t>opaedica Belgica te Knokke op 28 en 29</w:t>
      </w:r>
      <w:r>
        <w:rPr>
          <w:sz w:val="28"/>
          <w:szCs w:val="28"/>
          <w:lang w:val="nl-BE"/>
        </w:rPr>
        <w:t xml:space="preserve"> april laatstleden, georganiseerd door onze v</w:t>
      </w:r>
      <w:r w:rsidRPr="008F3F03">
        <w:rPr>
          <w:sz w:val="28"/>
          <w:szCs w:val="28"/>
          <w:lang w:val="nl-BE"/>
        </w:rPr>
        <w:t>oorzitter Olivier Verborgt</w:t>
      </w:r>
      <w:r>
        <w:rPr>
          <w:sz w:val="28"/>
          <w:szCs w:val="28"/>
          <w:lang w:val="nl-BE"/>
        </w:rPr>
        <w:t>, was een zeer groot succes! Naar jaarlijkse gewoonte werden ook sessies voor niet-orthopeden georganiseerd</w:t>
      </w:r>
      <w:r w:rsidR="00743109">
        <w:rPr>
          <w:sz w:val="28"/>
          <w:szCs w:val="28"/>
          <w:lang w:val="nl-BE"/>
        </w:rPr>
        <w:t xml:space="preserve"> </w:t>
      </w:r>
      <w:r>
        <w:rPr>
          <w:sz w:val="28"/>
          <w:szCs w:val="28"/>
          <w:lang w:val="nl-BE"/>
        </w:rPr>
        <w:t>: naast 209 orthopeden en 113 ASO’s, sprekers niet inbegrepen, hebben dan ook 147 verpleegkundigen en 117 kinesisten aan dit congres deelgenomen</w:t>
      </w:r>
      <w:r w:rsidR="00743109">
        <w:rPr>
          <w:sz w:val="28"/>
          <w:szCs w:val="28"/>
          <w:lang w:val="nl-BE"/>
        </w:rPr>
        <w:t xml:space="preserve"> </w:t>
      </w:r>
      <w:r>
        <w:rPr>
          <w:sz w:val="28"/>
          <w:szCs w:val="28"/>
          <w:lang w:val="nl-BE"/>
        </w:rPr>
        <w:t>; uit</w:t>
      </w:r>
      <w:r w:rsidR="00743109">
        <w:rPr>
          <w:sz w:val="28"/>
          <w:szCs w:val="28"/>
          <w:lang w:val="nl-BE"/>
        </w:rPr>
        <w:t>eindelijk komt dit neer op 82</w:t>
      </w:r>
      <w:r>
        <w:rPr>
          <w:sz w:val="28"/>
          <w:szCs w:val="28"/>
          <w:lang w:val="nl-BE"/>
        </w:rPr>
        <w:t>0 deelnemers</w:t>
      </w:r>
      <w:r w:rsidR="003A493E">
        <w:rPr>
          <w:sz w:val="28"/>
          <w:szCs w:val="28"/>
          <w:lang w:val="nl-BE"/>
        </w:rPr>
        <w:t>, exposanten en sprekers inbegrepen!</w:t>
      </w:r>
      <w:r w:rsidR="00352C32">
        <w:rPr>
          <w:sz w:val="28"/>
          <w:szCs w:val="28"/>
          <w:lang w:val="nl-BE"/>
        </w:rPr>
        <w:t xml:space="preserve"> </w:t>
      </w:r>
      <w:r w:rsidR="006F75EC">
        <w:rPr>
          <w:sz w:val="28"/>
          <w:szCs w:val="28"/>
          <w:lang w:val="nl-BE"/>
        </w:rPr>
        <w:t xml:space="preserve">Verschillende sessies werden in samenwerking met de BVOT subgroepen georganiseerd. </w:t>
      </w:r>
      <w:r w:rsidR="00352C32">
        <w:rPr>
          <w:sz w:val="28"/>
          <w:szCs w:val="28"/>
          <w:lang w:val="nl-BE"/>
        </w:rPr>
        <w:t xml:space="preserve">De voordrachten waren van een zeer hoog </w:t>
      </w:r>
      <w:r w:rsidR="008457E7">
        <w:rPr>
          <w:sz w:val="28"/>
          <w:szCs w:val="28"/>
          <w:lang w:val="nl-BE"/>
        </w:rPr>
        <w:t xml:space="preserve">wetenschappelijk </w:t>
      </w:r>
      <w:r w:rsidR="00352C32">
        <w:rPr>
          <w:sz w:val="28"/>
          <w:szCs w:val="28"/>
          <w:lang w:val="nl-BE"/>
        </w:rPr>
        <w:t>niveau en leidden tot pittige discussies. De inbreng van Dirk Denoyelle, alias Carl Mc Kenzie</w:t>
      </w:r>
      <w:r w:rsidR="008457E7">
        <w:rPr>
          <w:sz w:val="28"/>
          <w:szCs w:val="28"/>
          <w:lang w:val="nl-BE"/>
        </w:rPr>
        <w:t>,</w:t>
      </w:r>
      <w:r w:rsidR="00352C32">
        <w:rPr>
          <w:sz w:val="28"/>
          <w:szCs w:val="28"/>
          <w:lang w:val="nl-BE"/>
        </w:rPr>
        <w:t xml:space="preserve"> werd door iedereen</w:t>
      </w:r>
      <w:r w:rsidR="008457E7">
        <w:rPr>
          <w:sz w:val="28"/>
          <w:szCs w:val="28"/>
          <w:lang w:val="nl-BE"/>
        </w:rPr>
        <w:t xml:space="preserve"> fel</w:t>
      </w:r>
      <w:r w:rsidR="00352C32">
        <w:rPr>
          <w:sz w:val="28"/>
          <w:szCs w:val="28"/>
          <w:lang w:val="nl-BE"/>
        </w:rPr>
        <w:t xml:space="preserve"> geappr</w:t>
      </w:r>
      <w:r w:rsidR="008457E7">
        <w:rPr>
          <w:sz w:val="28"/>
          <w:szCs w:val="28"/>
          <w:lang w:val="nl-BE"/>
        </w:rPr>
        <w:t>ecie</w:t>
      </w:r>
      <w:r w:rsidR="00352C32">
        <w:rPr>
          <w:sz w:val="28"/>
          <w:szCs w:val="28"/>
          <w:lang w:val="nl-BE"/>
        </w:rPr>
        <w:t>erd</w:t>
      </w:r>
      <w:r w:rsidR="008457E7">
        <w:rPr>
          <w:sz w:val="28"/>
          <w:szCs w:val="28"/>
          <w:lang w:val="nl-BE"/>
        </w:rPr>
        <w:t>. Collega Verborgt en zijn team verdienen dan ook een heel dikke proficiat voor de organisatie van dit congres!</w:t>
      </w:r>
    </w:p>
    <w:p w:rsidR="006D27C7" w:rsidRDefault="006D27C7" w:rsidP="00DE6B59">
      <w:pPr>
        <w:pBdr>
          <w:bottom w:val="single" w:sz="4" w:space="1" w:color="auto"/>
        </w:pBdr>
        <w:rPr>
          <w:sz w:val="28"/>
          <w:szCs w:val="28"/>
          <w:lang w:val="nl-BE"/>
        </w:rPr>
      </w:pPr>
    </w:p>
    <w:p w:rsidR="00316795" w:rsidRPr="00DE6B59" w:rsidRDefault="008F3F03" w:rsidP="00DE6B59">
      <w:pPr>
        <w:pBdr>
          <w:bottom w:val="single" w:sz="4" w:space="1" w:color="auto"/>
        </w:pBdr>
        <w:rPr>
          <w:sz w:val="28"/>
          <w:szCs w:val="28"/>
          <w:lang w:val="nl-BE"/>
        </w:rPr>
      </w:pPr>
      <w:r>
        <w:rPr>
          <w:sz w:val="28"/>
          <w:szCs w:val="28"/>
          <w:lang w:val="nl-BE"/>
        </w:rPr>
        <w:t xml:space="preserve"> </w:t>
      </w:r>
      <w:r w:rsidR="00316795" w:rsidRPr="0020326A">
        <w:rPr>
          <w:rFonts w:eastAsia="Times New Roman"/>
          <w:b/>
          <w:sz w:val="36"/>
          <w:szCs w:val="36"/>
          <w:lang w:val="nl-NL" w:eastAsia="en-GB"/>
        </w:rPr>
        <w:t>Algemene Vergadering van de Belgische Vereniging voor Orthopedie en Traumatologie (BVOT)</w:t>
      </w:r>
      <w:r w:rsidR="00743109">
        <w:rPr>
          <w:rFonts w:eastAsia="Times New Roman"/>
          <w:b/>
          <w:sz w:val="36"/>
          <w:szCs w:val="36"/>
          <w:lang w:val="nl-NL" w:eastAsia="en-GB"/>
        </w:rPr>
        <w:t xml:space="preserve"> </w:t>
      </w:r>
      <w:r w:rsidR="00743109">
        <w:rPr>
          <w:rFonts w:eastAsia="Times New Roman"/>
          <w:sz w:val="36"/>
          <w:szCs w:val="36"/>
          <w:lang w:val="nl-NL" w:eastAsia="en-GB"/>
        </w:rPr>
        <w:t>op</w:t>
      </w:r>
      <w:r w:rsidR="00316795" w:rsidRPr="0020326A">
        <w:rPr>
          <w:rFonts w:eastAsia="Times New Roman"/>
          <w:sz w:val="36"/>
          <w:szCs w:val="36"/>
          <w:lang w:val="nl-NL" w:eastAsia="en-GB"/>
        </w:rPr>
        <w:t xml:space="preserve"> </w:t>
      </w:r>
      <w:r w:rsidR="00AB322E" w:rsidRPr="0020326A">
        <w:rPr>
          <w:rFonts w:eastAsia="Times New Roman"/>
          <w:sz w:val="36"/>
          <w:szCs w:val="36"/>
          <w:lang w:val="nl-NL" w:eastAsia="en-GB"/>
        </w:rPr>
        <w:t>29 april 2016</w:t>
      </w:r>
      <w:r w:rsidR="00743109">
        <w:rPr>
          <w:rFonts w:eastAsia="Times New Roman"/>
          <w:sz w:val="36"/>
          <w:szCs w:val="36"/>
          <w:lang w:val="nl-NL" w:eastAsia="en-GB"/>
        </w:rPr>
        <w:t xml:space="preserve"> </w:t>
      </w:r>
    </w:p>
    <w:p w:rsidR="00316795" w:rsidRPr="00743109" w:rsidRDefault="00743109" w:rsidP="00316795">
      <w:pPr>
        <w:spacing w:after="0"/>
        <w:rPr>
          <w:rFonts w:eastAsia="Times New Roman"/>
          <w:color w:val="000000" w:themeColor="text1"/>
          <w:sz w:val="32"/>
          <w:szCs w:val="32"/>
          <w:lang w:val="nl-BE" w:eastAsia="en-GB"/>
        </w:rPr>
      </w:pPr>
      <w:r w:rsidRPr="00743109">
        <w:rPr>
          <w:rFonts w:eastAsia="Times New Roman"/>
          <w:color w:val="000000" w:themeColor="text1"/>
          <w:sz w:val="32"/>
          <w:szCs w:val="32"/>
          <w:lang w:val="nl-BE" w:eastAsia="en-GB"/>
        </w:rPr>
        <w:t xml:space="preserve">De </w:t>
      </w:r>
      <w:r>
        <w:rPr>
          <w:rFonts w:eastAsia="Times New Roman"/>
          <w:color w:val="000000" w:themeColor="text1"/>
          <w:sz w:val="32"/>
          <w:szCs w:val="32"/>
          <w:lang w:val="nl-BE" w:eastAsia="en-GB"/>
        </w:rPr>
        <w:t xml:space="preserve">8 punten, voorgelegd in Nieuwsbrief 1, 2016, werden door de aanwezige BVOT leden unaniem aanvaard. </w:t>
      </w:r>
    </w:p>
    <w:p w:rsidR="00DE6B59" w:rsidRDefault="00DE6B59" w:rsidP="00316795">
      <w:pPr>
        <w:spacing w:after="0"/>
        <w:rPr>
          <w:rFonts w:eastAsia="Times New Roman"/>
          <w:color w:val="5B9BD5"/>
          <w:sz w:val="20"/>
          <w:szCs w:val="18"/>
          <w:lang w:val="nl-NL" w:eastAsia="en-GB"/>
        </w:rPr>
      </w:pPr>
    </w:p>
    <w:p w:rsidR="00316795" w:rsidRDefault="00316795" w:rsidP="00316795">
      <w:pPr>
        <w:spacing w:after="0"/>
        <w:rPr>
          <w:rFonts w:eastAsia="Times New Roman"/>
          <w:color w:val="000000"/>
          <w:sz w:val="20"/>
          <w:szCs w:val="18"/>
          <w:lang w:val="nl-NL" w:eastAsia="en-GB"/>
        </w:rPr>
      </w:pPr>
    </w:p>
    <w:p w:rsidR="00316795" w:rsidRPr="00743109" w:rsidRDefault="00316795" w:rsidP="00316795">
      <w:pPr>
        <w:pBdr>
          <w:bottom w:val="single" w:sz="4" w:space="1" w:color="000000"/>
        </w:pBdr>
        <w:spacing w:after="0"/>
        <w:rPr>
          <w:sz w:val="36"/>
          <w:szCs w:val="36"/>
          <w:lang w:val="nl-NL"/>
        </w:rPr>
      </w:pPr>
      <w:r w:rsidRPr="0020326A">
        <w:rPr>
          <w:rFonts w:eastAsia="Times New Roman"/>
          <w:b/>
          <w:color w:val="000000"/>
          <w:sz w:val="36"/>
          <w:szCs w:val="36"/>
          <w:lang w:val="nl-NL" w:eastAsia="en-GB"/>
        </w:rPr>
        <w:t>Ter herinnering: Acta Orthopaedica Belgica</w:t>
      </w:r>
      <w:r w:rsidR="00743109">
        <w:rPr>
          <w:rFonts w:eastAsia="Times New Roman"/>
          <w:b/>
          <w:color w:val="000000"/>
          <w:sz w:val="36"/>
          <w:szCs w:val="36"/>
          <w:lang w:val="nl-NL" w:eastAsia="en-GB"/>
        </w:rPr>
        <w:t xml:space="preserve"> </w:t>
      </w:r>
      <w:r w:rsidR="00092D71">
        <w:rPr>
          <w:rFonts w:eastAsia="Times New Roman"/>
          <w:b/>
          <w:color w:val="000000"/>
          <w:sz w:val="36"/>
          <w:szCs w:val="36"/>
          <w:lang w:val="nl-NL" w:eastAsia="en-GB"/>
        </w:rPr>
        <w:t>: vraag naar reviewers</w:t>
      </w:r>
    </w:p>
    <w:p w:rsidR="00316795" w:rsidRPr="00743109" w:rsidRDefault="00316795" w:rsidP="006D27C7">
      <w:pPr>
        <w:jc w:val="both"/>
        <w:rPr>
          <w:lang w:val="nl-NL"/>
        </w:rPr>
      </w:pPr>
      <w:r>
        <w:rPr>
          <w:rFonts w:eastAsia="Times New Roman"/>
          <w:sz w:val="32"/>
          <w:szCs w:val="32"/>
          <w:lang w:val="nl-NL" w:eastAsia="en-GB"/>
        </w:rPr>
        <w:t>Om een vlotte verwerking te garanderen van alle aan de ACTA ter publicatie voorgelegde artikels, moet men kunnen beroep doen op bekwame reviewers.</w:t>
      </w:r>
    </w:p>
    <w:p w:rsidR="00316795" w:rsidRPr="00743109" w:rsidRDefault="00316795" w:rsidP="006D27C7">
      <w:pPr>
        <w:jc w:val="both"/>
        <w:rPr>
          <w:lang w:val="nl-NL"/>
        </w:rPr>
      </w:pPr>
      <w:r>
        <w:rPr>
          <w:rFonts w:eastAsia="Times New Roman"/>
          <w:sz w:val="32"/>
          <w:szCs w:val="32"/>
          <w:lang w:val="nl-NL" w:eastAsia="en-GB"/>
        </w:rPr>
        <w:t>Luc Desmet, samen met Olivier Cornu editor van Acta Orthopaedica Belgica, doet dan ook volgende oproep aan de verschillende subgroepen (BSS, BHS, BOTA, BAPO,…)</w:t>
      </w:r>
      <w:r w:rsidR="00743109">
        <w:rPr>
          <w:rFonts w:eastAsia="Times New Roman"/>
          <w:sz w:val="32"/>
          <w:szCs w:val="32"/>
          <w:lang w:val="nl-NL" w:eastAsia="en-GB"/>
        </w:rPr>
        <w:t xml:space="preserve"> </w:t>
      </w:r>
      <w:r>
        <w:rPr>
          <w:rFonts w:eastAsia="Times New Roman"/>
          <w:sz w:val="32"/>
          <w:szCs w:val="32"/>
          <w:lang w:val="nl-NL" w:eastAsia="en-GB"/>
        </w:rPr>
        <w:t xml:space="preserve">: “ Kunnen  collega’s, die bereid zijn artikels te reviewen, contact opnemen met </w:t>
      </w:r>
      <w:r w:rsidRPr="00743109">
        <w:rPr>
          <w:rFonts w:eastAsia="Times New Roman"/>
          <w:color w:val="000000" w:themeColor="text1"/>
          <w:sz w:val="32"/>
          <w:szCs w:val="32"/>
          <w:lang w:val="nl-NL" w:eastAsia="en-GB"/>
        </w:rPr>
        <w:t xml:space="preserve">aob@uzleuven.be </w:t>
      </w:r>
      <w:r>
        <w:rPr>
          <w:rFonts w:eastAsia="Times New Roman"/>
          <w:sz w:val="32"/>
          <w:szCs w:val="32"/>
          <w:lang w:val="nl-NL" w:eastAsia="en-GB"/>
        </w:rPr>
        <w:t>? Anders wordt het moeilijk artikels over hun subdiscipline te publiceren.”</w:t>
      </w:r>
    </w:p>
    <w:p w:rsidR="00316795" w:rsidRDefault="00316795" w:rsidP="00316795">
      <w:pPr>
        <w:rPr>
          <w:rFonts w:eastAsia="Times New Roman"/>
          <w:sz w:val="32"/>
          <w:szCs w:val="32"/>
          <w:lang w:val="nl-BE" w:eastAsia="en-GB"/>
        </w:rPr>
      </w:pPr>
    </w:p>
    <w:p w:rsidR="00316795" w:rsidRPr="0020326A" w:rsidRDefault="00316795" w:rsidP="00316795">
      <w:pPr>
        <w:pBdr>
          <w:bottom w:val="single" w:sz="4" w:space="1" w:color="000000"/>
        </w:pBdr>
        <w:spacing w:after="200" w:line="276" w:lineRule="auto"/>
        <w:rPr>
          <w:b/>
          <w:color w:val="000000"/>
          <w:sz w:val="36"/>
          <w:szCs w:val="36"/>
          <w:lang w:val="nl-BE"/>
        </w:rPr>
      </w:pPr>
      <w:r w:rsidRPr="0020326A">
        <w:rPr>
          <w:b/>
          <w:color w:val="000000"/>
          <w:sz w:val="36"/>
          <w:szCs w:val="36"/>
          <w:lang w:val="nl-BE"/>
        </w:rPr>
        <w:lastRenderedPageBreak/>
        <w:t>Congressen en symposia:</w:t>
      </w:r>
    </w:p>
    <w:p w:rsidR="00316795" w:rsidRPr="00743109" w:rsidRDefault="00316795" w:rsidP="00316795">
      <w:pPr>
        <w:numPr>
          <w:ilvl w:val="0"/>
          <w:numId w:val="1"/>
        </w:numPr>
        <w:spacing w:after="0" w:line="276" w:lineRule="auto"/>
        <w:rPr>
          <w:lang w:val="nl-BE"/>
        </w:rPr>
      </w:pPr>
      <w:r>
        <w:rPr>
          <w:color w:val="000000"/>
          <w:sz w:val="24"/>
          <w:szCs w:val="24"/>
          <w:lang w:val="fr-FR"/>
        </w:rPr>
        <w:t xml:space="preserve">Les 12es Journées annuelles du </w:t>
      </w:r>
      <w:r>
        <w:rPr>
          <w:b/>
          <w:color w:val="000000"/>
          <w:sz w:val="24"/>
          <w:szCs w:val="24"/>
          <w:lang w:val="fr-FR"/>
        </w:rPr>
        <w:t>GSF-GETO</w:t>
      </w:r>
      <w:r>
        <w:rPr>
          <w:color w:val="000000"/>
          <w:sz w:val="24"/>
          <w:szCs w:val="24"/>
          <w:lang w:val="fr-FR"/>
        </w:rPr>
        <w:t xml:space="preserve"> (=Groupe Sarcomes Français – Groupe d’Etude des Tumeurs Osseuses), in samenwerking met Prof. Dr. C. Delloye (UCL).</w:t>
      </w:r>
    </w:p>
    <w:p w:rsidR="00316795" w:rsidRDefault="00316795" w:rsidP="00316795">
      <w:pPr>
        <w:spacing w:after="0" w:line="276" w:lineRule="auto"/>
        <w:ind w:left="720"/>
        <w:rPr>
          <w:color w:val="000000"/>
          <w:sz w:val="24"/>
          <w:szCs w:val="24"/>
          <w:lang w:val="nl-BE"/>
        </w:rPr>
      </w:pPr>
      <w:r>
        <w:rPr>
          <w:color w:val="000000"/>
          <w:sz w:val="24"/>
          <w:szCs w:val="24"/>
          <w:lang w:val="nl-BE"/>
        </w:rPr>
        <w:t>22, 23 en 24 juni 2016. Oud Sint-Jan, Brugge.</w:t>
      </w:r>
    </w:p>
    <w:p w:rsidR="00316795" w:rsidRDefault="00316795" w:rsidP="00316795">
      <w:pPr>
        <w:tabs>
          <w:tab w:val="left" w:pos="6228"/>
        </w:tabs>
        <w:spacing w:after="200" w:line="276" w:lineRule="auto"/>
        <w:ind w:left="720"/>
        <w:rPr>
          <w:color w:val="000000"/>
          <w:sz w:val="24"/>
          <w:szCs w:val="24"/>
          <w:lang w:val="fr-FR"/>
        </w:rPr>
      </w:pPr>
      <w:r>
        <w:rPr>
          <w:color w:val="000000"/>
          <w:sz w:val="24"/>
          <w:szCs w:val="24"/>
          <w:lang w:val="fr-FR"/>
        </w:rPr>
        <w:t>Info : 12es journées annuelles du GSF-GETO</w:t>
      </w:r>
      <w:r>
        <w:rPr>
          <w:color w:val="000000"/>
          <w:sz w:val="24"/>
          <w:szCs w:val="24"/>
          <w:lang w:val="fr-FR"/>
        </w:rPr>
        <w:tab/>
      </w:r>
    </w:p>
    <w:p w:rsidR="00316795" w:rsidRDefault="00316795" w:rsidP="00316795">
      <w:pPr>
        <w:numPr>
          <w:ilvl w:val="0"/>
          <w:numId w:val="1"/>
        </w:numPr>
        <w:spacing w:after="200" w:line="276" w:lineRule="auto"/>
      </w:pPr>
      <w:r>
        <w:rPr>
          <w:b/>
          <w:color w:val="000000"/>
          <w:sz w:val="24"/>
          <w:szCs w:val="24"/>
        </w:rPr>
        <w:t xml:space="preserve">BOTA, in samenwerking met </w:t>
      </w:r>
      <w:r>
        <w:rPr>
          <w:b/>
          <w:sz w:val="24"/>
          <w:szCs w:val="24"/>
        </w:rPr>
        <w:t xml:space="preserve">BELLS </w:t>
      </w:r>
      <w:r>
        <w:rPr>
          <w:b/>
          <w:color w:val="000000"/>
          <w:sz w:val="24"/>
          <w:szCs w:val="24"/>
        </w:rPr>
        <w:t>en de Belgian Hand Group</w:t>
      </w:r>
      <w:r>
        <w:rPr>
          <w:color w:val="000000"/>
          <w:sz w:val="24"/>
          <w:szCs w:val="24"/>
        </w:rPr>
        <w:t xml:space="preserve"> : Upper limb trauma : why did my treatment fail?</w:t>
      </w:r>
    </w:p>
    <w:p w:rsidR="00316795" w:rsidRDefault="00316795" w:rsidP="00316795">
      <w:pPr>
        <w:pStyle w:val="Lijstalinea"/>
        <w:numPr>
          <w:ilvl w:val="0"/>
          <w:numId w:val="2"/>
        </w:numPr>
        <w:spacing w:after="200" w:line="276" w:lineRule="auto"/>
        <w:rPr>
          <w:color w:val="000000"/>
          <w:sz w:val="24"/>
          <w:szCs w:val="24"/>
          <w:lang w:val="nl-NL"/>
        </w:rPr>
      </w:pPr>
      <w:r>
        <w:rPr>
          <w:color w:val="000000"/>
          <w:sz w:val="24"/>
          <w:szCs w:val="24"/>
          <w:lang w:val="nl-NL"/>
        </w:rPr>
        <w:t xml:space="preserve">september 2016. Gent. </w:t>
      </w:r>
    </w:p>
    <w:p w:rsidR="00316795" w:rsidRDefault="00316795" w:rsidP="00B602C1">
      <w:pPr>
        <w:ind w:firstLine="708"/>
        <w:rPr>
          <w:color w:val="000000"/>
          <w:sz w:val="24"/>
          <w:szCs w:val="24"/>
          <w:lang w:val="it-IT"/>
        </w:rPr>
      </w:pPr>
      <w:r w:rsidRPr="00743109">
        <w:rPr>
          <w:color w:val="000000" w:themeColor="text1"/>
          <w:sz w:val="24"/>
          <w:szCs w:val="24"/>
          <w:lang w:val="it-IT"/>
        </w:rPr>
        <w:t xml:space="preserve">Info: </w:t>
      </w:r>
      <w:hyperlink r:id="rId11" w:history="1">
        <w:r w:rsidRPr="00743109">
          <w:rPr>
            <w:rStyle w:val="Hyperlink"/>
            <w:color w:val="000000" w:themeColor="text1"/>
            <w:lang w:val="it-IT"/>
          </w:rPr>
          <w:t>www.bota-congress.be</w:t>
        </w:r>
      </w:hyperlink>
    </w:p>
    <w:p w:rsidR="00316795" w:rsidRDefault="00316795" w:rsidP="00AB322E">
      <w:pPr>
        <w:pStyle w:val="Lijstalinea"/>
        <w:numPr>
          <w:ilvl w:val="0"/>
          <w:numId w:val="1"/>
        </w:numPr>
        <w:spacing w:after="200" w:line="276" w:lineRule="auto"/>
      </w:pPr>
      <w:r w:rsidRPr="00AB322E">
        <w:rPr>
          <w:b/>
          <w:color w:val="000000"/>
          <w:sz w:val="24"/>
          <w:szCs w:val="24"/>
        </w:rPr>
        <w:t xml:space="preserve">SECEC: </w:t>
      </w:r>
      <w:r w:rsidRPr="00AB322E">
        <w:rPr>
          <w:color w:val="000000"/>
          <w:sz w:val="24"/>
          <w:szCs w:val="24"/>
        </w:rPr>
        <w:t>Elbow Course and Closed Meeting (R. van Riet en O. Verborgt).</w:t>
      </w:r>
    </w:p>
    <w:p w:rsidR="00B1528C" w:rsidRDefault="00316795" w:rsidP="00316795">
      <w:pPr>
        <w:pStyle w:val="Lijstalinea"/>
        <w:spacing w:after="200" w:line="276" w:lineRule="auto"/>
        <w:rPr>
          <w:color w:val="000000"/>
          <w:sz w:val="24"/>
          <w:szCs w:val="24"/>
          <w:lang w:val="nl-BE"/>
        </w:rPr>
      </w:pPr>
      <w:r>
        <w:rPr>
          <w:i/>
          <w:color w:val="000000"/>
          <w:sz w:val="24"/>
          <w:szCs w:val="24"/>
          <w:lang w:val="nl-BE"/>
        </w:rPr>
        <w:t>Elbow Course</w:t>
      </w:r>
      <w:r>
        <w:rPr>
          <w:color w:val="000000"/>
          <w:sz w:val="24"/>
          <w:szCs w:val="24"/>
          <w:lang w:val="nl-BE"/>
        </w:rPr>
        <w:t xml:space="preserve"> op 22, 23 en 24 sep 2016</w:t>
      </w:r>
      <w:r>
        <w:rPr>
          <w:b/>
          <w:color w:val="000000"/>
          <w:sz w:val="24"/>
          <w:szCs w:val="24"/>
          <w:lang w:val="nl-BE"/>
        </w:rPr>
        <w:t>.</w:t>
      </w:r>
      <w:r>
        <w:rPr>
          <w:color w:val="000000"/>
          <w:sz w:val="24"/>
          <w:szCs w:val="24"/>
          <w:lang w:val="nl-BE"/>
        </w:rPr>
        <w:t xml:space="preserve"> </w:t>
      </w:r>
    </w:p>
    <w:p w:rsidR="00316795" w:rsidRPr="00743109" w:rsidRDefault="00316795" w:rsidP="00316795">
      <w:pPr>
        <w:pStyle w:val="Lijstalinea"/>
        <w:spacing w:after="200" w:line="276" w:lineRule="auto"/>
        <w:rPr>
          <w:lang w:val="nl-NL"/>
        </w:rPr>
      </w:pPr>
      <w:r>
        <w:rPr>
          <w:i/>
          <w:color w:val="000000"/>
          <w:sz w:val="24"/>
          <w:szCs w:val="24"/>
          <w:lang w:val="nl-BE"/>
        </w:rPr>
        <w:t>Closed Meeting</w:t>
      </w:r>
      <w:r>
        <w:rPr>
          <w:color w:val="000000"/>
          <w:sz w:val="24"/>
          <w:szCs w:val="24"/>
          <w:lang w:val="nl-BE"/>
        </w:rPr>
        <w:t xml:space="preserve"> op 24 en 25 sep 2016. Antwerp. </w:t>
      </w:r>
    </w:p>
    <w:p w:rsidR="00B1528C" w:rsidRDefault="00316795" w:rsidP="00316795">
      <w:pPr>
        <w:pStyle w:val="Lijstalinea"/>
        <w:spacing w:after="200" w:line="276" w:lineRule="auto"/>
        <w:rPr>
          <w:color w:val="000000"/>
          <w:sz w:val="24"/>
          <w:szCs w:val="24"/>
          <w:lang w:val="nl-BE"/>
        </w:rPr>
      </w:pPr>
      <w:r>
        <w:rPr>
          <w:color w:val="000000"/>
          <w:sz w:val="24"/>
          <w:szCs w:val="24"/>
          <w:lang w:val="nl-BE"/>
        </w:rPr>
        <w:t>Info</w:t>
      </w:r>
      <w:r w:rsidR="00743109">
        <w:rPr>
          <w:color w:val="000000"/>
          <w:sz w:val="24"/>
          <w:szCs w:val="24"/>
          <w:lang w:val="nl-BE"/>
        </w:rPr>
        <w:t xml:space="preserve"> </w:t>
      </w:r>
      <w:r>
        <w:rPr>
          <w:color w:val="000000"/>
          <w:sz w:val="24"/>
          <w:szCs w:val="24"/>
          <w:lang w:val="nl-BE"/>
        </w:rPr>
        <w:t xml:space="preserve">: </w:t>
      </w:r>
      <w:hyperlink r:id="rId12" w:history="1">
        <w:r w:rsidR="00B1528C" w:rsidRPr="00743109">
          <w:rPr>
            <w:rStyle w:val="Hyperlink"/>
            <w:color w:val="000000" w:themeColor="text1"/>
            <w:sz w:val="24"/>
            <w:szCs w:val="24"/>
            <w:lang w:val="nl-BE"/>
          </w:rPr>
          <w:t>www.secec.org</w:t>
        </w:r>
      </w:hyperlink>
    </w:p>
    <w:p w:rsidR="00B1528C" w:rsidRPr="00743109" w:rsidRDefault="00B1528C" w:rsidP="00B1528C">
      <w:pPr>
        <w:pStyle w:val="Lijstalinea"/>
        <w:numPr>
          <w:ilvl w:val="0"/>
          <w:numId w:val="1"/>
        </w:numPr>
        <w:suppressAutoHyphens w:val="0"/>
        <w:autoSpaceDN/>
        <w:spacing w:after="75"/>
        <w:rPr>
          <w:rFonts w:ascii="Tahoma" w:eastAsia="Times New Roman" w:hAnsi="Tahoma" w:cs="Tahoma"/>
          <w:color w:val="000000"/>
          <w:sz w:val="15"/>
          <w:szCs w:val="15"/>
          <w:lang w:eastAsia="nl-BE"/>
        </w:rPr>
      </w:pPr>
      <w:r w:rsidRPr="00743109">
        <w:rPr>
          <w:rFonts w:ascii="Tahoma" w:eastAsia="Times New Roman" w:hAnsi="Tahoma" w:cs="Tahoma"/>
          <w:b/>
          <w:color w:val="000000"/>
          <w:lang w:eastAsia="nl-BE"/>
        </w:rPr>
        <w:t>BFAS Meeting</w:t>
      </w:r>
      <w:r w:rsidR="00743109">
        <w:rPr>
          <w:rFonts w:ascii="Tahoma" w:eastAsia="Times New Roman" w:hAnsi="Tahoma" w:cs="Tahoma"/>
          <w:b/>
          <w:color w:val="000000"/>
          <w:lang w:eastAsia="nl-BE"/>
        </w:rPr>
        <w:t xml:space="preserve"> </w:t>
      </w:r>
      <w:r w:rsidRPr="00743109">
        <w:rPr>
          <w:rFonts w:ascii="Tahoma" w:eastAsia="Times New Roman" w:hAnsi="Tahoma" w:cs="Tahoma"/>
          <w:b/>
          <w:color w:val="000000"/>
          <w:lang w:eastAsia="nl-BE"/>
        </w:rPr>
        <w:t>:</w:t>
      </w:r>
      <w:r w:rsidR="0054324C" w:rsidRPr="00743109">
        <w:rPr>
          <w:rFonts w:ascii="Tahoma" w:eastAsia="Times New Roman" w:hAnsi="Tahoma" w:cs="Tahoma"/>
          <w:color w:val="000000"/>
          <w:lang w:eastAsia="nl-BE"/>
        </w:rPr>
        <w:t xml:space="preserve"> Ankle pro</w:t>
      </w:r>
      <w:r w:rsidR="00743109">
        <w:rPr>
          <w:rFonts w:ascii="Tahoma" w:eastAsia="Times New Roman" w:hAnsi="Tahoma" w:cs="Tahoma"/>
          <w:color w:val="000000"/>
          <w:lang w:eastAsia="nl-BE"/>
        </w:rPr>
        <w:t>s</w:t>
      </w:r>
      <w:r w:rsidR="0054324C" w:rsidRPr="00743109">
        <w:rPr>
          <w:rFonts w:ascii="Tahoma" w:eastAsia="Times New Roman" w:hAnsi="Tahoma" w:cs="Tahoma"/>
          <w:color w:val="000000"/>
          <w:lang w:eastAsia="nl-BE"/>
        </w:rPr>
        <w:t>thesis registration.</w:t>
      </w:r>
    </w:p>
    <w:p w:rsidR="0054324C" w:rsidRPr="00743109" w:rsidRDefault="0054324C" w:rsidP="0054324C">
      <w:pPr>
        <w:pStyle w:val="Lijstalinea"/>
        <w:suppressAutoHyphens w:val="0"/>
        <w:autoSpaceDN/>
        <w:spacing w:after="75"/>
        <w:rPr>
          <w:rFonts w:ascii="Tahoma" w:eastAsia="Times New Roman" w:hAnsi="Tahoma" w:cs="Tahoma"/>
          <w:color w:val="000000"/>
          <w:sz w:val="15"/>
          <w:szCs w:val="15"/>
          <w:lang w:eastAsia="nl-BE"/>
        </w:rPr>
      </w:pPr>
    </w:p>
    <w:p w:rsidR="00B1528C" w:rsidRPr="00B1528C" w:rsidRDefault="0054324C" w:rsidP="0054324C">
      <w:pPr>
        <w:pStyle w:val="Lijstalinea"/>
        <w:suppressAutoHyphens w:val="0"/>
        <w:autoSpaceDN/>
        <w:spacing w:after="75"/>
        <w:rPr>
          <w:rFonts w:ascii="Tahoma" w:eastAsia="Times New Roman" w:hAnsi="Tahoma" w:cs="Tahoma"/>
          <w:color w:val="000000"/>
          <w:sz w:val="15"/>
          <w:szCs w:val="15"/>
          <w:lang w:val="nl-BE" w:eastAsia="nl-BE"/>
        </w:rPr>
      </w:pPr>
      <w:r>
        <w:rPr>
          <w:rFonts w:ascii="Tahoma" w:eastAsia="Times New Roman" w:hAnsi="Tahoma" w:cs="Tahoma"/>
          <w:color w:val="000000"/>
          <w:lang w:val="nl-BE" w:eastAsia="nl-BE"/>
        </w:rPr>
        <w:t>24 sep 2016,</w:t>
      </w:r>
      <w:r w:rsidR="00B1528C" w:rsidRPr="00B1528C">
        <w:rPr>
          <w:rFonts w:ascii="Tahoma" w:eastAsia="Times New Roman" w:hAnsi="Tahoma" w:cs="Tahoma"/>
          <w:color w:val="000000"/>
          <w:lang w:val="nl-BE" w:eastAsia="nl-BE"/>
        </w:rPr>
        <w:t xml:space="preserve"> Antwerpen</w:t>
      </w:r>
      <w:r>
        <w:rPr>
          <w:rFonts w:ascii="Tahoma" w:eastAsia="Times New Roman" w:hAnsi="Tahoma" w:cs="Tahoma"/>
          <w:color w:val="000000"/>
          <w:lang w:val="nl-BE" w:eastAsia="nl-BE"/>
        </w:rPr>
        <w:t>.</w:t>
      </w:r>
    </w:p>
    <w:p w:rsidR="00316795" w:rsidRPr="00C44DCD" w:rsidRDefault="00316795" w:rsidP="00C44DCD">
      <w:pPr>
        <w:spacing w:after="200" w:line="276" w:lineRule="auto"/>
        <w:rPr>
          <w:color w:val="000000"/>
          <w:sz w:val="24"/>
          <w:szCs w:val="24"/>
          <w:lang w:val="nl-BE"/>
        </w:rPr>
      </w:pPr>
    </w:p>
    <w:tbl>
      <w:tblPr>
        <w:tblW w:w="5000" w:type="pct"/>
        <w:tblCellSpacing w:w="15" w:type="dxa"/>
        <w:tblCellMar>
          <w:left w:w="0" w:type="dxa"/>
          <w:right w:w="0" w:type="dxa"/>
        </w:tblCellMar>
        <w:tblLook w:val="04A0" w:firstRow="1" w:lastRow="0" w:firstColumn="1" w:lastColumn="0" w:noHBand="0" w:noVBand="1"/>
      </w:tblPr>
      <w:tblGrid>
        <w:gridCol w:w="9132"/>
      </w:tblGrid>
      <w:tr w:rsidR="006A7B0A" w:rsidRPr="00743109" w:rsidTr="006A7B0A">
        <w:trPr>
          <w:tblCellSpacing w:w="15" w:type="dxa"/>
        </w:trPr>
        <w:tc>
          <w:tcPr>
            <w:tcW w:w="0" w:type="auto"/>
            <w:tcBorders>
              <w:top w:val="nil"/>
              <w:left w:val="nil"/>
              <w:bottom w:val="nil"/>
              <w:right w:val="nil"/>
            </w:tcBorders>
            <w:hideMark/>
          </w:tcPr>
          <w:p w:rsidR="00B602C1" w:rsidRDefault="00B602C1" w:rsidP="00B602C1">
            <w:pPr>
              <w:suppressAutoHyphens w:val="0"/>
              <w:autoSpaceDN/>
              <w:spacing w:after="75"/>
              <w:rPr>
                <w:color w:val="000000"/>
                <w:sz w:val="24"/>
                <w:szCs w:val="24"/>
                <w:lang w:val="fr-BE"/>
              </w:rPr>
            </w:pPr>
            <w:r w:rsidRPr="00B602C1">
              <w:rPr>
                <w:b/>
                <w:color w:val="000000"/>
                <w:sz w:val="24"/>
                <w:szCs w:val="24"/>
                <w:lang w:val="fr-BE"/>
              </w:rPr>
              <w:t xml:space="preserve"> </w:t>
            </w:r>
            <w:r>
              <w:rPr>
                <w:b/>
                <w:color w:val="000000"/>
                <w:sz w:val="24"/>
                <w:szCs w:val="24"/>
                <w:lang w:val="fr-BE"/>
              </w:rPr>
              <w:t xml:space="preserve">     -     </w:t>
            </w:r>
            <w:r w:rsidR="00316795" w:rsidRPr="00B602C1">
              <w:rPr>
                <w:b/>
                <w:color w:val="000000"/>
                <w:sz w:val="24"/>
                <w:szCs w:val="24"/>
                <w:lang w:val="fr-BE"/>
              </w:rPr>
              <w:t>SORBCOT</w:t>
            </w:r>
            <w:r w:rsidR="00316795" w:rsidRPr="00B602C1">
              <w:rPr>
                <w:color w:val="000000"/>
                <w:sz w:val="24"/>
                <w:szCs w:val="24"/>
                <w:lang w:val="fr-BE"/>
              </w:rPr>
              <w:t>. Herfstcursus. La chirurgie du pied</w:t>
            </w:r>
            <w:r w:rsidR="006A7B0A" w:rsidRPr="00B602C1">
              <w:rPr>
                <w:color w:val="000000"/>
                <w:sz w:val="24"/>
                <w:szCs w:val="24"/>
                <w:lang w:val="fr-BE"/>
              </w:rPr>
              <w:t xml:space="preserve"> (voorvoet pathologie : algemeen, eerste</w:t>
            </w:r>
          </w:p>
          <w:p w:rsidR="006A7B0A" w:rsidRPr="00B602C1" w:rsidRDefault="00B602C1" w:rsidP="00B602C1">
            <w:pPr>
              <w:suppressAutoHyphens w:val="0"/>
              <w:autoSpaceDN/>
              <w:spacing w:after="75"/>
              <w:rPr>
                <w:rFonts w:ascii="Tahoma" w:eastAsia="Times New Roman" w:hAnsi="Tahoma" w:cs="Tahoma"/>
                <w:color w:val="000000"/>
                <w:sz w:val="15"/>
                <w:szCs w:val="15"/>
                <w:lang w:val="nl-BE" w:eastAsia="nl-BE"/>
              </w:rPr>
            </w:pPr>
            <w:r>
              <w:rPr>
                <w:color w:val="000000"/>
                <w:sz w:val="24"/>
                <w:szCs w:val="24"/>
                <w:lang w:val="fr-BE"/>
              </w:rPr>
              <w:t xml:space="preserve">            </w:t>
            </w:r>
            <w:r w:rsidR="006A7B0A" w:rsidRPr="00B602C1">
              <w:rPr>
                <w:color w:val="000000"/>
                <w:sz w:val="24"/>
                <w:szCs w:val="24"/>
                <w:lang w:val="fr-BE"/>
              </w:rPr>
              <w:t>rij pathologie)</w:t>
            </w:r>
            <w:r w:rsidR="00316795" w:rsidRPr="00B602C1">
              <w:rPr>
                <w:color w:val="000000"/>
                <w:sz w:val="24"/>
                <w:szCs w:val="24"/>
                <w:lang w:val="fr-BE"/>
              </w:rPr>
              <w:t>.</w:t>
            </w:r>
          </w:p>
        </w:tc>
      </w:tr>
    </w:tbl>
    <w:p w:rsidR="00316795" w:rsidRPr="00743109" w:rsidRDefault="006A7B0A" w:rsidP="003478EE">
      <w:pPr>
        <w:spacing w:after="200" w:line="276" w:lineRule="auto"/>
        <w:ind w:left="360"/>
        <w:rPr>
          <w:lang w:val="nl-NL"/>
        </w:rPr>
      </w:pPr>
      <w:r w:rsidRPr="003478EE">
        <w:rPr>
          <w:rFonts w:ascii="Tahoma" w:eastAsia="Times New Roman" w:hAnsi="Tahoma" w:cs="Tahoma"/>
          <w:vanish/>
          <w:color w:val="000000"/>
          <w:sz w:val="18"/>
          <w:szCs w:val="18"/>
          <w:lang w:val="nl-NL" w:eastAsia="nl-BE"/>
        </w:rPr>
        <w:t> </w:t>
      </w:r>
      <w:r w:rsidR="003478EE">
        <w:rPr>
          <w:rFonts w:ascii="Tahoma" w:eastAsia="Times New Roman" w:hAnsi="Tahoma" w:cs="Tahoma"/>
          <w:color w:val="000000"/>
          <w:sz w:val="18"/>
          <w:szCs w:val="18"/>
          <w:lang w:val="nl-NL" w:eastAsia="nl-BE"/>
        </w:rPr>
        <w:tab/>
      </w:r>
      <w:r w:rsidR="00316795" w:rsidRPr="003478EE">
        <w:rPr>
          <w:color w:val="000000"/>
          <w:sz w:val="24"/>
          <w:szCs w:val="24"/>
          <w:lang w:val="nl-BE"/>
        </w:rPr>
        <w:t>26 november 2016. Brussel.</w:t>
      </w:r>
    </w:p>
    <w:p w:rsidR="00316795" w:rsidRDefault="00316795" w:rsidP="00316795">
      <w:pPr>
        <w:pStyle w:val="Lijstalinea"/>
        <w:spacing w:after="200" w:line="276" w:lineRule="auto"/>
        <w:rPr>
          <w:color w:val="000000"/>
          <w:sz w:val="24"/>
          <w:szCs w:val="24"/>
          <w:lang w:val="nl-BE"/>
        </w:rPr>
      </w:pPr>
      <w:r>
        <w:rPr>
          <w:color w:val="000000"/>
          <w:sz w:val="24"/>
          <w:szCs w:val="24"/>
          <w:lang w:val="nl-BE"/>
        </w:rPr>
        <w:t>Info : volgt.</w:t>
      </w:r>
    </w:p>
    <w:p w:rsidR="00316795" w:rsidRDefault="00316795" w:rsidP="00316795">
      <w:pPr>
        <w:autoSpaceDE w:val="0"/>
        <w:spacing w:after="0"/>
        <w:rPr>
          <w:color w:val="000000"/>
          <w:sz w:val="18"/>
          <w:szCs w:val="18"/>
          <w:lang w:val="nl-NL"/>
        </w:rPr>
      </w:pPr>
    </w:p>
    <w:p w:rsidR="00316795" w:rsidRDefault="00316795" w:rsidP="00316795">
      <w:pPr>
        <w:autoSpaceDE w:val="0"/>
        <w:spacing w:after="0"/>
        <w:rPr>
          <w:rFonts w:cs="Proxima Nova Rg"/>
          <w:color w:val="000000"/>
          <w:sz w:val="24"/>
          <w:szCs w:val="24"/>
          <w:lang w:val="nl-NL"/>
        </w:rPr>
      </w:pPr>
    </w:p>
    <w:p w:rsidR="00316795" w:rsidRPr="00743109" w:rsidRDefault="00316795" w:rsidP="00316795">
      <w:pPr>
        <w:autoSpaceDE w:val="0"/>
        <w:spacing w:after="0"/>
        <w:rPr>
          <w:i/>
          <w:lang w:val="nl-NL"/>
        </w:rPr>
      </w:pPr>
    </w:p>
    <w:p w:rsidR="00316795" w:rsidRPr="00743109" w:rsidRDefault="00316795" w:rsidP="0020326A">
      <w:pPr>
        <w:pBdr>
          <w:bottom w:val="single" w:sz="4" w:space="1" w:color="auto"/>
        </w:pBdr>
        <w:autoSpaceDE w:val="0"/>
        <w:spacing w:after="0"/>
        <w:rPr>
          <w:sz w:val="36"/>
          <w:szCs w:val="36"/>
          <w:lang w:val="nl-NL"/>
        </w:rPr>
      </w:pPr>
      <w:r w:rsidRPr="0020326A">
        <w:rPr>
          <w:rFonts w:cs="Proxima Nova Rg"/>
          <w:b/>
          <w:color w:val="000000"/>
          <w:sz w:val="36"/>
          <w:szCs w:val="36"/>
          <w:lang w:val="nl-NL"/>
        </w:rPr>
        <w:t>Het examen voor assistenten zesde jaar</w:t>
      </w:r>
      <w:r w:rsidRPr="0020326A">
        <w:rPr>
          <w:rFonts w:cs="Proxima Nova Rg"/>
          <w:color w:val="000000"/>
          <w:sz w:val="36"/>
          <w:szCs w:val="36"/>
          <w:lang w:val="nl-NL"/>
        </w:rPr>
        <w:t xml:space="preserve"> </w:t>
      </w:r>
    </w:p>
    <w:p w:rsidR="00C44DCD" w:rsidRDefault="00C44DCD" w:rsidP="00316795">
      <w:pPr>
        <w:autoSpaceDE w:val="0"/>
        <w:spacing w:after="0"/>
        <w:rPr>
          <w:rFonts w:cs="Proxima Nova Rg"/>
          <w:color w:val="000000"/>
          <w:sz w:val="28"/>
          <w:szCs w:val="28"/>
          <w:lang w:val="nl-NL"/>
        </w:rPr>
      </w:pPr>
    </w:p>
    <w:p w:rsidR="00316795" w:rsidRPr="00743109" w:rsidRDefault="00316795" w:rsidP="006D27C7">
      <w:pPr>
        <w:autoSpaceDE w:val="0"/>
        <w:spacing w:after="0"/>
        <w:jc w:val="both"/>
        <w:rPr>
          <w:lang w:val="nl-NL"/>
        </w:rPr>
      </w:pPr>
      <w:r>
        <w:rPr>
          <w:rFonts w:cs="Proxima Nova Rg"/>
          <w:color w:val="000000"/>
          <w:sz w:val="28"/>
          <w:szCs w:val="28"/>
          <w:lang w:val="nl-NL"/>
        </w:rPr>
        <w:t>zal doorgaan op 11 juni 2016 om 8u30 in het Park Inn Hotel, Martelarenlaan 36, 3010 Leuven (achter het station).</w:t>
      </w:r>
      <w:r w:rsidR="00092D71">
        <w:rPr>
          <w:rFonts w:cs="Proxima Nova Rg"/>
          <w:color w:val="000000"/>
          <w:sz w:val="28"/>
          <w:szCs w:val="28"/>
          <w:lang w:val="nl-NL"/>
        </w:rPr>
        <w:t xml:space="preserve"> Kom liefst per trein! Kom je toch per auto? </w:t>
      </w:r>
    </w:p>
    <w:p w:rsidR="00316795" w:rsidRPr="00743109" w:rsidRDefault="00316795" w:rsidP="006D27C7">
      <w:pPr>
        <w:autoSpaceDE w:val="0"/>
        <w:spacing w:after="0"/>
        <w:jc w:val="both"/>
        <w:rPr>
          <w:lang w:val="nl-NL"/>
        </w:rPr>
      </w:pPr>
      <w:r>
        <w:rPr>
          <w:rFonts w:cs="Proxima Nova Rg"/>
          <w:color w:val="000000"/>
          <w:sz w:val="28"/>
          <w:szCs w:val="28"/>
          <w:lang w:val="nl-NL"/>
        </w:rPr>
        <w:t xml:space="preserve">Betalende parking vlakbij het hotel, tegenover Martelarenlaan nummer 79. Betaal na het examen via de automaat tegenover de hoofdingang van het hotel (achter een glazen deur).  Het is niet zeker dat de gratis parkings nog zullen bestaan. Schrijf u in voor 15 april 2016 via </w:t>
      </w:r>
      <w:hyperlink r:id="rId13" w:history="1">
        <w:r>
          <w:rPr>
            <w:rStyle w:val="Hyperlink"/>
            <w:rFonts w:cs="Proxima Nova Rg"/>
            <w:color w:val="000000"/>
            <w:sz w:val="28"/>
            <w:szCs w:val="28"/>
            <w:lang w:val="nl-NL"/>
          </w:rPr>
          <w:t>www.collegium.be</w:t>
        </w:r>
      </w:hyperlink>
    </w:p>
    <w:p w:rsidR="00316795" w:rsidRDefault="00316795" w:rsidP="006D27C7">
      <w:pPr>
        <w:autoSpaceDE w:val="0"/>
        <w:spacing w:after="0"/>
        <w:jc w:val="both"/>
        <w:rPr>
          <w:rStyle w:val="Hyperlink"/>
          <w:rFonts w:cs="Proxima Nova Rg"/>
          <w:color w:val="auto"/>
          <w:sz w:val="28"/>
          <w:szCs w:val="28"/>
          <w:lang w:val="nl-NL"/>
        </w:rPr>
      </w:pPr>
      <w:r>
        <w:rPr>
          <w:rStyle w:val="Hyperlink"/>
          <w:rFonts w:cs="Proxima Nova Rg"/>
          <w:color w:val="auto"/>
          <w:sz w:val="28"/>
          <w:szCs w:val="28"/>
          <w:lang w:val="nl-NL"/>
        </w:rPr>
        <w:t xml:space="preserve">Rond 12u : uitslag examen, receptie en koud buffet. </w:t>
      </w:r>
    </w:p>
    <w:p w:rsidR="0020326A" w:rsidRDefault="0020326A" w:rsidP="00316795">
      <w:pPr>
        <w:autoSpaceDE w:val="0"/>
        <w:spacing w:after="0"/>
        <w:rPr>
          <w:rStyle w:val="Hyperlink"/>
          <w:rFonts w:cs="Proxima Nova Rg"/>
          <w:color w:val="auto"/>
          <w:sz w:val="28"/>
          <w:szCs w:val="28"/>
          <w:lang w:val="nl-NL"/>
        </w:rPr>
      </w:pPr>
    </w:p>
    <w:p w:rsidR="0020326A" w:rsidRPr="00743109" w:rsidRDefault="0020326A" w:rsidP="0020326A">
      <w:pPr>
        <w:pBdr>
          <w:bottom w:val="single" w:sz="4" w:space="1" w:color="auto"/>
        </w:pBdr>
        <w:autoSpaceDE w:val="0"/>
        <w:spacing w:after="0"/>
        <w:rPr>
          <w:b/>
          <w:sz w:val="36"/>
          <w:szCs w:val="36"/>
          <w:lang w:val="nl-NL"/>
        </w:rPr>
      </w:pPr>
      <w:r w:rsidRPr="0020326A">
        <w:rPr>
          <w:rStyle w:val="Hyperlink"/>
          <w:rFonts w:cs="Proxima Nova Rg"/>
          <w:b/>
          <w:color w:val="auto"/>
          <w:sz w:val="36"/>
          <w:szCs w:val="36"/>
          <w:u w:val="none"/>
          <w:lang w:val="nl-NL"/>
        </w:rPr>
        <w:t>In memoriam:</w:t>
      </w:r>
    </w:p>
    <w:p w:rsidR="00316795" w:rsidRDefault="00316795" w:rsidP="00316795">
      <w:pPr>
        <w:autoSpaceDE w:val="0"/>
        <w:spacing w:after="0"/>
        <w:rPr>
          <w:lang w:val="nl-BE"/>
        </w:rPr>
      </w:pPr>
    </w:p>
    <w:p w:rsidR="00316795" w:rsidRPr="00652552" w:rsidRDefault="00B602C1" w:rsidP="006D27C7">
      <w:pPr>
        <w:autoSpaceDE w:val="0"/>
        <w:spacing w:after="0"/>
        <w:jc w:val="both"/>
        <w:rPr>
          <w:lang w:val="nl-BE"/>
        </w:rPr>
      </w:pPr>
      <w:r>
        <w:rPr>
          <w:rFonts w:cs="Proxima Nova Rg"/>
          <w:noProof/>
          <w:color w:val="000000"/>
          <w:sz w:val="28"/>
          <w:szCs w:val="28"/>
          <w:lang w:val="nl-BE" w:eastAsia="nl-BE"/>
        </w:rPr>
        <w:drawing>
          <wp:anchor distT="0" distB="0" distL="114300" distR="114300" simplePos="0" relativeHeight="251660288" behindDoc="1" locked="0" layoutInCell="1" allowOverlap="1" wp14:anchorId="74F102F0" wp14:editId="5D0AAF4A">
            <wp:simplePos x="0" y="0"/>
            <wp:positionH relativeFrom="column">
              <wp:posOffset>45720</wp:posOffset>
            </wp:positionH>
            <wp:positionV relativeFrom="paragraph">
              <wp:posOffset>19685</wp:posOffset>
            </wp:positionV>
            <wp:extent cx="1533525" cy="1983105"/>
            <wp:effectExtent l="0" t="0" r="9525" b="0"/>
            <wp:wrapTight wrapText="bothSides">
              <wp:wrapPolygon edited="0">
                <wp:start x="0" y="0"/>
                <wp:lineTo x="0" y="21372"/>
                <wp:lineTo x="21466" y="21372"/>
                <wp:lineTo x="21466"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1983105"/>
                    </a:xfrm>
                    <a:prstGeom prst="rect">
                      <a:avLst/>
                    </a:prstGeom>
                    <a:noFill/>
                    <a:ln>
                      <a:noFill/>
                    </a:ln>
                  </pic:spPr>
                </pic:pic>
              </a:graphicData>
            </a:graphic>
          </wp:anchor>
        </w:drawing>
      </w:r>
      <w:r w:rsidR="003E0445">
        <w:rPr>
          <w:rFonts w:cs="Proxima Nova Rg"/>
          <w:color w:val="000000"/>
          <w:sz w:val="28"/>
          <w:szCs w:val="28"/>
          <w:lang w:val="nl-NL"/>
        </w:rPr>
        <w:t>Op 30-03-2016 overleed collega Louis Beckers; hij werd geboren te Diest op 05-01-1932.</w:t>
      </w:r>
    </w:p>
    <w:p w:rsidR="003E0445" w:rsidRDefault="003E0445" w:rsidP="006D27C7">
      <w:pPr>
        <w:pBdr>
          <w:bottom w:val="single" w:sz="4" w:space="1" w:color="000000"/>
        </w:pBdr>
        <w:autoSpaceDE w:val="0"/>
        <w:spacing w:after="0"/>
        <w:jc w:val="both"/>
        <w:rPr>
          <w:rFonts w:cs="Proxima Nova Rg"/>
          <w:color w:val="000000"/>
          <w:sz w:val="28"/>
          <w:szCs w:val="28"/>
          <w:lang w:val="nl-NL"/>
        </w:rPr>
      </w:pPr>
      <w:r>
        <w:rPr>
          <w:rFonts w:cs="Proxima Nova Rg"/>
          <w:color w:val="000000"/>
          <w:sz w:val="28"/>
          <w:szCs w:val="28"/>
          <w:lang w:val="nl-NL"/>
        </w:rPr>
        <w:t xml:space="preserve">Collega Beckers was vroeger actief in het Imelda Ziekenhuis te Bonheiden, waar hij talrijke assistenten orthopedie </w:t>
      </w:r>
      <w:r w:rsidR="00092D71">
        <w:rPr>
          <w:rFonts w:cs="Proxima Nova Rg"/>
          <w:color w:val="000000"/>
          <w:sz w:val="28"/>
          <w:szCs w:val="28"/>
          <w:lang w:val="nl-NL"/>
        </w:rPr>
        <w:t xml:space="preserve">heeft </w:t>
      </w:r>
      <w:r>
        <w:rPr>
          <w:rFonts w:cs="Proxima Nova Rg"/>
          <w:color w:val="000000"/>
          <w:sz w:val="28"/>
          <w:szCs w:val="28"/>
          <w:lang w:val="nl-NL"/>
        </w:rPr>
        <w:t>opgeleid</w:t>
      </w:r>
      <w:r w:rsidR="00092D71">
        <w:rPr>
          <w:rFonts w:cs="Proxima Nova Rg"/>
          <w:color w:val="000000"/>
          <w:sz w:val="28"/>
          <w:szCs w:val="28"/>
          <w:lang w:val="nl-NL"/>
        </w:rPr>
        <w:t>.</w:t>
      </w:r>
      <w:r>
        <w:rPr>
          <w:rFonts w:cs="Proxima Nova Rg"/>
          <w:color w:val="000000"/>
          <w:sz w:val="28"/>
          <w:szCs w:val="28"/>
          <w:lang w:val="nl-NL"/>
        </w:rPr>
        <w:t xml:space="preserve"> </w:t>
      </w:r>
      <w:r w:rsidR="00F65EC6">
        <w:rPr>
          <w:rFonts w:cs="Proxima Nova Rg"/>
          <w:color w:val="000000"/>
          <w:sz w:val="28"/>
          <w:szCs w:val="28"/>
          <w:lang w:val="nl-NL"/>
        </w:rPr>
        <w:t>I</w:t>
      </w:r>
      <w:r w:rsidR="006A5968">
        <w:rPr>
          <w:rFonts w:cs="Proxima Nova Rg"/>
          <w:color w:val="000000"/>
          <w:sz w:val="28"/>
          <w:szCs w:val="28"/>
          <w:lang w:val="nl-NL"/>
        </w:rPr>
        <w:t xml:space="preserve">n </w:t>
      </w:r>
      <w:r w:rsidR="00F65EC6">
        <w:rPr>
          <w:rFonts w:cs="Proxima Nova Rg"/>
          <w:color w:val="000000"/>
          <w:sz w:val="28"/>
          <w:szCs w:val="28"/>
          <w:lang w:val="nl-NL"/>
        </w:rPr>
        <w:t xml:space="preserve">de periode </w:t>
      </w:r>
      <w:r w:rsidR="006A5968">
        <w:rPr>
          <w:rFonts w:cs="Proxima Nova Rg"/>
          <w:color w:val="000000"/>
          <w:sz w:val="28"/>
          <w:szCs w:val="28"/>
          <w:lang w:val="nl-NL"/>
        </w:rPr>
        <w:t>1988-1989</w:t>
      </w:r>
      <w:r w:rsidR="00CE2207">
        <w:rPr>
          <w:rFonts w:cs="Proxima Nova Rg"/>
          <w:color w:val="000000"/>
          <w:sz w:val="28"/>
          <w:szCs w:val="28"/>
          <w:lang w:val="nl-NL"/>
        </w:rPr>
        <w:t xml:space="preserve"> was hij</w:t>
      </w:r>
      <w:r w:rsidR="006A5968">
        <w:rPr>
          <w:rFonts w:cs="Proxima Nova Rg"/>
          <w:color w:val="000000"/>
          <w:sz w:val="28"/>
          <w:szCs w:val="28"/>
          <w:lang w:val="nl-NL"/>
        </w:rPr>
        <w:t xml:space="preserve"> </w:t>
      </w:r>
      <w:r>
        <w:rPr>
          <w:rFonts w:cs="Proxima Nova Rg"/>
          <w:color w:val="000000"/>
          <w:sz w:val="28"/>
          <w:szCs w:val="28"/>
          <w:lang w:val="nl-NL"/>
        </w:rPr>
        <w:t>voorzitter van de BVOT.</w:t>
      </w:r>
      <w:r w:rsidR="00F91F73">
        <w:rPr>
          <w:rFonts w:cs="Proxima Nova Rg"/>
          <w:color w:val="000000"/>
          <w:sz w:val="28"/>
          <w:szCs w:val="28"/>
          <w:lang w:val="nl-NL"/>
        </w:rPr>
        <w:t xml:space="preserve"> Hij was medestichter van het Vlaams Artsensyndicaat (VAS)</w:t>
      </w:r>
      <w:r w:rsidR="008170E1">
        <w:rPr>
          <w:rFonts w:cs="Proxima Nova Rg"/>
          <w:color w:val="000000"/>
          <w:sz w:val="28"/>
          <w:szCs w:val="28"/>
          <w:lang w:val="nl-NL"/>
        </w:rPr>
        <w:t>,</w:t>
      </w:r>
      <w:r w:rsidR="00F91F73">
        <w:rPr>
          <w:rFonts w:cs="Proxima Nova Rg"/>
          <w:color w:val="000000"/>
          <w:sz w:val="28"/>
          <w:szCs w:val="28"/>
          <w:lang w:val="nl-NL"/>
        </w:rPr>
        <w:t xml:space="preserve"> en voorzitter van de Belgische Vereniging van Artsensyndicaten (BVAS) tussen 1992 en 1995.</w:t>
      </w:r>
    </w:p>
    <w:p w:rsidR="00CE2207" w:rsidRDefault="00CE2207" w:rsidP="006D27C7">
      <w:pPr>
        <w:pBdr>
          <w:bottom w:val="single" w:sz="4" w:space="1" w:color="000000"/>
        </w:pBdr>
        <w:autoSpaceDE w:val="0"/>
        <w:spacing w:after="0"/>
        <w:jc w:val="both"/>
        <w:rPr>
          <w:rFonts w:cs="Proxima Nova Rg"/>
          <w:color w:val="000000"/>
          <w:sz w:val="28"/>
          <w:szCs w:val="28"/>
          <w:lang w:val="nl-NL"/>
        </w:rPr>
      </w:pPr>
    </w:p>
    <w:p w:rsidR="00033EC9" w:rsidRDefault="00033EC9" w:rsidP="006D27C7">
      <w:pPr>
        <w:pBdr>
          <w:bottom w:val="single" w:sz="4" w:space="1" w:color="000000"/>
        </w:pBdr>
        <w:autoSpaceDE w:val="0"/>
        <w:spacing w:after="0"/>
        <w:jc w:val="both"/>
        <w:rPr>
          <w:rFonts w:cs="Proxima Nova Rg"/>
          <w:color w:val="000000"/>
          <w:sz w:val="28"/>
          <w:szCs w:val="28"/>
          <w:lang w:val="nl-NL"/>
        </w:rPr>
      </w:pPr>
      <w:r>
        <w:rPr>
          <w:rFonts w:cs="Proxima Nova Rg"/>
          <w:color w:val="000000"/>
          <w:sz w:val="28"/>
          <w:szCs w:val="28"/>
          <w:lang w:val="nl-NL"/>
        </w:rPr>
        <w:t>De BVOT biedt aan de familie haar diepe gevoelens van deelneming aan.</w:t>
      </w:r>
    </w:p>
    <w:p w:rsidR="00E91301" w:rsidRPr="003E0445" w:rsidRDefault="00E91301" w:rsidP="00316795">
      <w:pPr>
        <w:pBdr>
          <w:bottom w:val="single" w:sz="4" w:space="1" w:color="000000"/>
        </w:pBdr>
        <w:autoSpaceDE w:val="0"/>
        <w:spacing w:after="0"/>
        <w:rPr>
          <w:rFonts w:cs="Proxima Nova Rg"/>
          <w:color w:val="000000"/>
          <w:sz w:val="28"/>
          <w:szCs w:val="28"/>
          <w:lang w:val="nl-NL"/>
        </w:rPr>
      </w:pPr>
    </w:p>
    <w:p w:rsidR="00C44DCD" w:rsidRDefault="00C44DCD" w:rsidP="00316795">
      <w:pPr>
        <w:pBdr>
          <w:bottom w:val="single" w:sz="4" w:space="1" w:color="000000"/>
        </w:pBdr>
        <w:autoSpaceDE w:val="0"/>
        <w:spacing w:after="0"/>
        <w:rPr>
          <w:rFonts w:cs="Proxima Nova Rg"/>
          <w:b/>
          <w:color w:val="000000"/>
          <w:sz w:val="36"/>
          <w:szCs w:val="36"/>
          <w:lang w:val="nl-NL"/>
        </w:rPr>
      </w:pPr>
    </w:p>
    <w:p w:rsidR="00316795" w:rsidRPr="00743109" w:rsidRDefault="00316795" w:rsidP="00316795">
      <w:pPr>
        <w:pBdr>
          <w:bottom w:val="single" w:sz="4" w:space="1" w:color="000000"/>
        </w:pBdr>
        <w:autoSpaceDE w:val="0"/>
        <w:spacing w:after="0"/>
        <w:rPr>
          <w:sz w:val="36"/>
          <w:szCs w:val="36"/>
          <w:lang w:val="nl-NL"/>
        </w:rPr>
      </w:pPr>
      <w:r w:rsidRPr="0020326A">
        <w:rPr>
          <w:rFonts w:cs="Proxima Nova Rg"/>
          <w:b/>
          <w:color w:val="000000"/>
          <w:sz w:val="36"/>
          <w:szCs w:val="36"/>
          <w:lang w:val="nl-NL"/>
        </w:rPr>
        <w:t>Wil U BVOT-lid worden of verandert U van (e-mail)</w:t>
      </w:r>
      <w:r w:rsidR="008170E1">
        <w:rPr>
          <w:rFonts w:cs="Proxima Nova Rg"/>
          <w:b/>
          <w:color w:val="000000"/>
          <w:sz w:val="36"/>
          <w:szCs w:val="36"/>
          <w:lang w:val="nl-NL"/>
        </w:rPr>
        <w:t xml:space="preserve"> </w:t>
      </w:r>
      <w:r w:rsidRPr="0020326A">
        <w:rPr>
          <w:rFonts w:cs="Proxima Nova Rg"/>
          <w:b/>
          <w:color w:val="000000"/>
          <w:sz w:val="36"/>
          <w:szCs w:val="36"/>
          <w:lang w:val="nl-NL"/>
        </w:rPr>
        <w:t xml:space="preserve">adres? </w:t>
      </w:r>
    </w:p>
    <w:p w:rsidR="00316795" w:rsidRDefault="00316795" w:rsidP="00316795">
      <w:pPr>
        <w:autoSpaceDE w:val="0"/>
        <w:spacing w:after="0"/>
        <w:rPr>
          <w:rFonts w:cs="Proxima Nova Rg"/>
          <w:color w:val="000000"/>
          <w:sz w:val="24"/>
          <w:szCs w:val="24"/>
          <w:lang w:val="nl-NL"/>
        </w:rPr>
      </w:pPr>
    </w:p>
    <w:p w:rsidR="00316795" w:rsidRDefault="00316795" w:rsidP="00B602C1">
      <w:pPr>
        <w:autoSpaceDE w:val="0"/>
        <w:spacing w:after="0"/>
        <w:rPr>
          <w:rFonts w:eastAsia="Times New Roman" w:cs="Helvetica"/>
          <w:color w:val="333333"/>
          <w:kern w:val="3"/>
          <w:sz w:val="51"/>
          <w:szCs w:val="51"/>
          <w:lang w:val="nl-BE" w:eastAsia="nl-BE"/>
        </w:rPr>
      </w:pPr>
      <w:r>
        <w:rPr>
          <w:rFonts w:cs="Proxima Nova Rg"/>
          <w:color w:val="000000"/>
          <w:sz w:val="28"/>
          <w:szCs w:val="28"/>
          <w:lang w:val="nl-NL"/>
        </w:rPr>
        <w:t>Gelieve dan het secretariaat te verwittigen : info@bvot.be</w:t>
      </w:r>
    </w:p>
    <w:p w:rsidR="00316795" w:rsidRDefault="00316795" w:rsidP="00316795">
      <w:pPr>
        <w:autoSpaceDE w:val="0"/>
        <w:spacing w:after="0"/>
        <w:rPr>
          <w:lang w:val="nl-BE"/>
        </w:rPr>
      </w:pPr>
    </w:p>
    <w:p w:rsidR="00316795" w:rsidRPr="00743109" w:rsidRDefault="00316795" w:rsidP="00316795">
      <w:pPr>
        <w:autoSpaceDE w:val="0"/>
        <w:spacing w:after="0"/>
        <w:rPr>
          <w:lang w:val="nl-NL"/>
        </w:rPr>
      </w:pPr>
    </w:p>
    <w:p w:rsidR="00316795" w:rsidRDefault="00316795" w:rsidP="00316795">
      <w:pPr>
        <w:autoSpaceDE w:val="0"/>
        <w:spacing w:after="0"/>
        <w:rPr>
          <w:rFonts w:cs="Proxima Nova Rg"/>
          <w:color w:val="000000"/>
          <w:sz w:val="24"/>
          <w:szCs w:val="24"/>
          <w:lang w:val="nl-NL"/>
        </w:rPr>
      </w:pPr>
    </w:p>
    <w:p w:rsidR="00316795" w:rsidRDefault="00316795" w:rsidP="00316795">
      <w:pPr>
        <w:autoSpaceDE w:val="0"/>
        <w:spacing w:after="0"/>
        <w:rPr>
          <w:rFonts w:cs="Proxima Nova Rg"/>
          <w:b/>
          <w:color w:val="000000"/>
          <w:sz w:val="32"/>
          <w:szCs w:val="32"/>
          <w:lang w:val="nl-NL"/>
        </w:rPr>
      </w:pPr>
    </w:p>
    <w:p w:rsidR="00B07B2C" w:rsidRDefault="00316795" w:rsidP="00316795">
      <w:pPr>
        <w:spacing w:after="200" w:line="276" w:lineRule="auto"/>
        <w:ind w:left="720"/>
        <w:rPr>
          <w:lang w:val="nl-BE"/>
        </w:rPr>
      </w:pPr>
      <w:r>
        <w:rPr>
          <w:lang w:val="nl-BE"/>
        </w:rPr>
        <w:t xml:space="preserve">F. Plasschaert                                O. Verborgt                                      </w:t>
      </w:r>
      <w:r w:rsidR="00B07B2C">
        <w:rPr>
          <w:lang w:val="nl-BE"/>
        </w:rPr>
        <w:t>G. Molenaers</w:t>
      </w:r>
    </w:p>
    <w:p w:rsidR="00316795" w:rsidRDefault="00316795" w:rsidP="00316795">
      <w:pPr>
        <w:spacing w:after="200" w:line="276" w:lineRule="auto"/>
        <w:ind w:left="720"/>
        <w:rPr>
          <w:lang w:val="nl-BE"/>
        </w:rPr>
      </w:pPr>
      <w:r>
        <w:rPr>
          <w:lang w:val="nl-BE"/>
        </w:rPr>
        <w:t xml:space="preserve">Secretaris   </w:t>
      </w:r>
      <w:r>
        <w:rPr>
          <w:lang w:val="nl-BE"/>
        </w:rPr>
        <w:tab/>
      </w:r>
      <w:r>
        <w:rPr>
          <w:lang w:val="nl-BE"/>
        </w:rPr>
        <w:tab/>
      </w:r>
      <w:r>
        <w:rPr>
          <w:lang w:val="nl-BE"/>
        </w:rPr>
        <w:tab/>
        <w:t>Voorzitter 2016-2017</w:t>
      </w:r>
      <w:r>
        <w:rPr>
          <w:lang w:val="nl-BE"/>
        </w:rPr>
        <w:tab/>
      </w:r>
      <w:r>
        <w:rPr>
          <w:lang w:val="nl-BE"/>
        </w:rPr>
        <w:tab/>
        <w:t xml:space="preserve">  </w:t>
      </w:r>
      <w:r w:rsidR="00B07B2C">
        <w:rPr>
          <w:lang w:val="nl-BE"/>
        </w:rPr>
        <w:t>Ondervoorzitter</w:t>
      </w:r>
    </w:p>
    <w:p w:rsidR="00B07B2C" w:rsidRDefault="00B07B2C" w:rsidP="00316795">
      <w:pPr>
        <w:spacing w:after="200" w:line="276" w:lineRule="auto"/>
        <w:ind w:left="720"/>
        <w:rPr>
          <w:lang w:val="nl-BE"/>
        </w:rPr>
      </w:pPr>
    </w:p>
    <w:p w:rsidR="00B07B2C" w:rsidRDefault="00B07B2C" w:rsidP="00316795">
      <w:pPr>
        <w:spacing w:after="200" w:line="276" w:lineRule="auto"/>
        <w:ind w:left="720"/>
        <w:rPr>
          <w:lang w:val="nl-BE"/>
        </w:rPr>
      </w:pPr>
      <w:r>
        <w:rPr>
          <w:lang w:val="nl-BE"/>
        </w:rPr>
        <w:t>J. Stuyck : tekst</w:t>
      </w:r>
    </w:p>
    <w:p w:rsidR="00B07B2C" w:rsidRDefault="00B07B2C" w:rsidP="00316795">
      <w:pPr>
        <w:spacing w:after="200" w:line="276" w:lineRule="auto"/>
        <w:ind w:left="720"/>
        <w:rPr>
          <w:lang w:val="nl-BE"/>
        </w:rPr>
      </w:pPr>
      <w:r>
        <w:rPr>
          <w:lang w:val="nl-BE"/>
        </w:rPr>
        <w:t>Mevrouw L. Vranckx : verzending</w:t>
      </w:r>
    </w:p>
    <w:p w:rsidR="00316795" w:rsidRPr="00B07B2C" w:rsidRDefault="00316795" w:rsidP="00316795">
      <w:pPr>
        <w:rPr>
          <w:lang w:val="nl-NL"/>
        </w:rPr>
      </w:pPr>
    </w:p>
    <w:p w:rsidR="00316795" w:rsidRPr="00B07B2C" w:rsidRDefault="00316795" w:rsidP="00316795">
      <w:pPr>
        <w:rPr>
          <w:lang w:val="nl-NL"/>
        </w:rPr>
      </w:pPr>
    </w:p>
    <w:p w:rsidR="00DE6B59" w:rsidRPr="00B07B2C" w:rsidRDefault="00DE6B59">
      <w:pPr>
        <w:rPr>
          <w:lang w:val="nl-NL"/>
        </w:rPr>
        <w:sectPr w:rsidR="00DE6B59" w:rsidRPr="00B07B2C">
          <w:footerReference w:type="default" r:id="rId15"/>
          <w:pgSz w:w="11906" w:h="16838"/>
          <w:pgMar w:top="1417" w:right="1417" w:bottom="1417" w:left="1417" w:header="708" w:footer="708" w:gutter="0"/>
          <w:cols w:space="708"/>
          <w:docGrid w:linePitch="360"/>
        </w:sectPr>
      </w:pPr>
    </w:p>
    <w:p w:rsidR="00DE6B59" w:rsidRPr="00B07B2C" w:rsidRDefault="00DE6B59">
      <w:pPr>
        <w:rPr>
          <w:lang w:val="nl-NL"/>
        </w:rPr>
      </w:pPr>
      <w:r>
        <w:rPr>
          <w:noProof/>
          <w:lang w:val="nl-BE" w:eastAsia="nl-BE"/>
        </w:rPr>
        <w:drawing>
          <wp:inline distT="0" distB="0" distL="0" distR="0" wp14:anchorId="7D13995A" wp14:editId="73EF1185">
            <wp:extent cx="5760720" cy="1856761"/>
            <wp:effectExtent l="0" t="0" r="0" b="0"/>
            <wp:docPr id="4" name="Afbeelding 4" descr="http://ob2016.org/IMG/rubon1.jpg?145034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ob2016.org/IMG/rubon1.jpg?14503439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856761"/>
                    </a:xfrm>
                    <a:prstGeom prst="rect">
                      <a:avLst/>
                    </a:prstGeom>
                    <a:noFill/>
                    <a:ln>
                      <a:noFill/>
                    </a:ln>
                  </pic:spPr>
                </pic:pic>
              </a:graphicData>
            </a:graphic>
          </wp:inline>
        </w:drawing>
      </w:r>
    </w:p>
    <w:p w:rsidR="00DE6B59" w:rsidRPr="00B07B2C" w:rsidRDefault="00DE6B59">
      <w:pPr>
        <w:rPr>
          <w:lang w:val="nl-NL"/>
        </w:rPr>
      </w:pPr>
      <w:r>
        <w:rPr>
          <w:rFonts w:ascii="Arial" w:hAnsi="Arial" w:cs="Arial"/>
          <w:noProof/>
          <w:color w:val="FFFFFF"/>
          <w:sz w:val="20"/>
          <w:szCs w:val="20"/>
          <w:lang w:val="nl-BE" w:eastAsia="nl-BE"/>
        </w:rPr>
        <w:drawing>
          <wp:inline distT="0" distB="0" distL="0" distR="0" wp14:anchorId="545C9E2F" wp14:editId="002D5196">
            <wp:extent cx="5067300" cy="3371496"/>
            <wp:effectExtent l="0" t="0" r="0" b="635"/>
            <wp:docPr id="8" name="Afbeelding 8" descr="http://iloapp.meetuthere.be/data/_gallery/public/6/14628752335471280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oapp.meetuthere.be/data/_gallery/public/6/146287523354712800_resiz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8705" cy="3379084"/>
                    </a:xfrm>
                    <a:prstGeom prst="rect">
                      <a:avLst/>
                    </a:prstGeom>
                    <a:noFill/>
                    <a:ln>
                      <a:noFill/>
                    </a:ln>
                  </pic:spPr>
                </pic:pic>
              </a:graphicData>
            </a:graphic>
          </wp:inline>
        </w:drawing>
      </w:r>
    </w:p>
    <w:p w:rsidR="00DE6B59" w:rsidRPr="00B07B2C" w:rsidRDefault="00DE6B59">
      <w:pPr>
        <w:rPr>
          <w:lang w:val="nl-NL"/>
        </w:rPr>
      </w:pPr>
      <w:r>
        <w:rPr>
          <w:rFonts w:ascii="Arial" w:hAnsi="Arial" w:cs="Arial"/>
          <w:noProof/>
          <w:color w:val="FFFFFF"/>
          <w:sz w:val="20"/>
          <w:szCs w:val="20"/>
          <w:lang w:val="nl-BE" w:eastAsia="nl-BE"/>
        </w:rPr>
        <w:drawing>
          <wp:inline distT="0" distB="0" distL="0" distR="0" wp14:anchorId="51A23D3D" wp14:editId="581435AF">
            <wp:extent cx="3429000" cy="3187949"/>
            <wp:effectExtent l="0" t="0" r="0" b="0"/>
            <wp:docPr id="9" name="Afbeelding 9" descr="http://iloapp.meetuthere.be/data/_gallery/public/6/14628752464109200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oapp.meetuthere.be/data/_gallery/public/6/146287524641092000_resized.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452" t="14552" r="32428"/>
                    <a:stretch/>
                  </pic:blipFill>
                  <pic:spPr bwMode="auto">
                    <a:xfrm>
                      <a:off x="0" y="0"/>
                      <a:ext cx="3430706" cy="3189535"/>
                    </a:xfrm>
                    <a:prstGeom prst="rect">
                      <a:avLst/>
                    </a:prstGeom>
                    <a:noFill/>
                    <a:ln>
                      <a:noFill/>
                    </a:ln>
                    <a:extLst>
                      <a:ext uri="{53640926-AAD7-44D8-BBD7-CCE9431645EC}">
                        <a14:shadowObscured xmlns:a14="http://schemas.microsoft.com/office/drawing/2010/main"/>
                      </a:ext>
                    </a:extLst>
                  </pic:spPr>
                </pic:pic>
              </a:graphicData>
            </a:graphic>
          </wp:inline>
        </w:drawing>
      </w:r>
    </w:p>
    <w:p w:rsidR="00DE6B59" w:rsidRPr="00B07B2C" w:rsidRDefault="00DE6B59">
      <w:pPr>
        <w:rPr>
          <w:lang w:val="nl-NL"/>
        </w:rPr>
      </w:pPr>
      <w:r>
        <w:rPr>
          <w:noProof/>
          <w:lang w:val="nl-BE" w:eastAsia="nl-BE"/>
        </w:rPr>
        <w:drawing>
          <wp:inline distT="0" distB="0" distL="0" distR="0" wp14:anchorId="4DDC2247" wp14:editId="111BE1D3">
            <wp:extent cx="4079610" cy="2714625"/>
            <wp:effectExtent l="0" t="0" r="0" b="0"/>
            <wp:docPr id="7" name="Afbeelding 6" descr="MeetUThere-Ortho2016-N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MeetUThere-Ortho2016-NP-31.jp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1424" cy="2722486"/>
                    </a:xfrm>
                    <a:prstGeom prst="rect">
                      <a:avLst/>
                    </a:prstGeom>
                  </pic:spPr>
                </pic:pic>
              </a:graphicData>
            </a:graphic>
          </wp:inline>
        </w:drawing>
      </w:r>
    </w:p>
    <w:p w:rsidR="00DE6B59" w:rsidRPr="00B07B2C" w:rsidRDefault="00DE6B59">
      <w:pPr>
        <w:rPr>
          <w:lang w:val="nl-NL"/>
        </w:rPr>
      </w:pPr>
      <w:r>
        <w:rPr>
          <w:noProof/>
          <w:lang w:val="nl-BE" w:eastAsia="nl-BE"/>
        </w:rPr>
        <w:drawing>
          <wp:inline distT="0" distB="0" distL="0" distR="0" wp14:anchorId="6A846609" wp14:editId="744B4AB2">
            <wp:extent cx="4151178" cy="2762250"/>
            <wp:effectExtent l="0" t="0" r="1905" b="0"/>
            <wp:docPr id="5" name="Afbeelding 4" descr="MeetUThere-Ortho2016-N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MeetUThere-Ortho2016-NP-22.jp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54579" cy="2764513"/>
                    </a:xfrm>
                    <a:prstGeom prst="rect">
                      <a:avLst/>
                    </a:prstGeom>
                  </pic:spPr>
                </pic:pic>
              </a:graphicData>
            </a:graphic>
          </wp:inline>
        </w:drawing>
      </w:r>
    </w:p>
    <w:p w:rsidR="00DE6B59" w:rsidRPr="00B07B2C" w:rsidRDefault="00DE6B59">
      <w:pPr>
        <w:rPr>
          <w:lang w:val="nl-NL"/>
        </w:rPr>
      </w:pPr>
      <w:r>
        <w:rPr>
          <w:noProof/>
          <w:color w:val="FF0000"/>
          <w:sz w:val="28"/>
          <w:szCs w:val="28"/>
          <w:lang w:val="nl-BE" w:eastAsia="nl-BE"/>
        </w:rPr>
        <w:drawing>
          <wp:inline distT="0" distB="0" distL="0" distR="0" wp14:anchorId="59FF37C0" wp14:editId="2F0A9EDC">
            <wp:extent cx="4697173" cy="3124200"/>
            <wp:effectExtent l="0" t="0" r="8255" b="0"/>
            <wp:docPr id="2" name="Afbeelding 2" descr="C:\Users\pluto\AppData\Local\Temp\Temp1_wetransfer-05e1b1 (1).zip\MeetUThere-Ortho2016-NP-64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uto\AppData\Local\Temp\Temp1_wetransfer-05e1b1 (1).zip\MeetUThere-Ortho2016-NP-64 kopi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0289" cy="3126272"/>
                    </a:xfrm>
                    <a:prstGeom prst="rect">
                      <a:avLst/>
                    </a:prstGeom>
                    <a:noFill/>
                    <a:ln>
                      <a:noFill/>
                    </a:ln>
                  </pic:spPr>
                </pic:pic>
              </a:graphicData>
            </a:graphic>
          </wp:inline>
        </w:drawing>
      </w:r>
    </w:p>
    <w:sectPr w:rsidR="00DE6B59" w:rsidRPr="00B07B2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70D" w:rsidRDefault="0069770D" w:rsidP="00B1528C">
      <w:pPr>
        <w:spacing w:after="0"/>
      </w:pPr>
      <w:r>
        <w:separator/>
      </w:r>
    </w:p>
  </w:endnote>
  <w:endnote w:type="continuationSeparator" w:id="0">
    <w:p w:rsidR="0069770D" w:rsidRDefault="0069770D" w:rsidP="00B152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oxima Nova Rg">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804744"/>
      <w:docPartObj>
        <w:docPartGallery w:val="Page Numbers (Bottom of Page)"/>
        <w:docPartUnique/>
      </w:docPartObj>
    </w:sdtPr>
    <w:sdtEndPr/>
    <w:sdtContent>
      <w:p w:rsidR="00B1528C" w:rsidRDefault="00B1528C">
        <w:pPr>
          <w:pStyle w:val="Voettekst"/>
          <w:jc w:val="right"/>
        </w:pPr>
        <w:r>
          <w:fldChar w:fldCharType="begin"/>
        </w:r>
        <w:r>
          <w:instrText>PAGE   \* MERGEFORMAT</w:instrText>
        </w:r>
        <w:r>
          <w:fldChar w:fldCharType="separate"/>
        </w:r>
        <w:r w:rsidR="00026865" w:rsidRPr="00026865">
          <w:rPr>
            <w:noProof/>
            <w:lang w:val="nl-NL"/>
          </w:rPr>
          <w:t>1</w:t>
        </w:r>
        <w:r>
          <w:fldChar w:fldCharType="end"/>
        </w:r>
      </w:p>
    </w:sdtContent>
  </w:sdt>
  <w:p w:rsidR="00B1528C" w:rsidRDefault="00B1528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70D" w:rsidRDefault="0069770D" w:rsidP="00B1528C">
      <w:pPr>
        <w:spacing w:after="0"/>
      </w:pPr>
      <w:r>
        <w:separator/>
      </w:r>
    </w:p>
  </w:footnote>
  <w:footnote w:type="continuationSeparator" w:id="0">
    <w:p w:rsidR="0069770D" w:rsidRDefault="0069770D" w:rsidP="00B1528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070E7"/>
    <w:multiLevelType w:val="multilevel"/>
    <w:tmpl w:val="1D06B524"/>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664B2246"/>
    <w:multiLevelType w:val="multilevel"/>
    <w:tmpl w:val="3EA0E922"/>
    <w:lvl w:ilvl="0">
      <w:start w:val="17"/>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795"/>
    <w:rsid w:val="00026865"/>
    <w:rsid w:val="00033EC9"/>
    <w:rsid w:val="00092D71"/>
    <w:rsid w:val="0015009F"/>
    <w:rsid w:val="0018724E"/>
    <w:rsid w:val="0020326A"/>
    <w:rsid w:val="002E73F1"/>
    <w:rsid w:val="002F048A"/>
    <w:rsid w:val="00301D21"/>
    <w:rsid w:val="00316795"/>
    <w:rsid w:val="003478EE"/>
    <w:rsid w:val="00352C32"/>
    <w:rsid w:val="003A493E"/>
    <w:rsid w:val="003A5ED0"/>
    <w:rsid w:val="003E0445"/>
    <w:rsid w:val="003E11BC"/>
    <w:rsid w:val="003F233B"/>
    <w:rsid w:val="003F73A7"/>
    <w:rsid w:val="00424F6B"/>
    <w:rsid w:val="0054324C"/>
    <w:rsid w:val="00652552"/>
    <w:rsid w:val="00663288"/>
    <w:rsid w:val="0069770D"/>
    <w:rsid w:val="006A5968"/>
    <w:rsid w:val="006A7B0A"/>
    <w:rsid w:val="006D27C7"/>
    <w:rsid w:val="006F75EC"/>
    <w:rsid w:val="00743109"/>
    <w:rsid w:val="008170E1"/>
    <w:rsid w:val="00844D31"/>
    <w:rsid w:val="008457E7"/>
    <w:rsid w:val="00864586"/>
    <w:rsid w:val="008F3F03"/>
    <w:rsid w:val="008F52B1"/>
    <w:rsid w:val="009B1BB1"/>
    <w:rsid w:val="00AB322E"/>
    <w:rsid w:val="00B07B2C"/>
    <w:rsid w:val="00B1528C"/>
    <w:rsid w:val="00B22DBD"/>
    <w:rsid w:val="00B602C1"/>
    <w:rsid w:val="00B8309E"/>
    <w:rsid w:val="00BB57CB"/>
    <w:rsid w:val="00C44DCD"/>
    <w:rsid w:val="00C97227"/>
    <w:rsid w:val="00CE2207"/>
    <w:rsid w:val="00D56DBD"/>
    <w:rsid w:val="00D84A5D"/>
    <w:rsid w:val="00DE6B59"/>
    <w:rsid w:val="00E91301"/>
    <w:rsid w:val="00F65EC6"/>
    <w:rsid w:val="00F91F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16795"/>
    <w:pPr>
      <w:suppressAutoHyphens/>
      <w:autoSpaceDN w:val="0"/>
      <w:spacing w:after="160" w:line="240" w:lineRule="auto"/>
    </w:pPr>
    <w:rPr>
      <w:rFonts w:ascii="Calibri" w:eastAsia="Calibri" w:hAnsi="Calibri" w:cs="Times New Roman"/>
      <w:lang w:val="en-US"/>
    </w:rPr>
  </w:style>
  <w:style w:type="paragraph" w:styleId="Kop3">
    <w:name w:val="heading 3"/>
    <w:basedOn w:val="Standaard"/>
    <w:next w:val="Standaard"/>
    <w:link w:val="Kop3Char"/>
    <w:semiHidden/>
    <w:unhideWhenUsed/>
    <w:qFormat/>
    <w:rsid w:val="00316795"/>
    <w:pPr>
      <w:keepNext/>
      <w:keepLines/>
      <w:spacing w:before="200" w:after="0"/>
      <w:outlineLvl w:val="2"/>
    </w:pPr>
    <w:rPr>
      <w:rFonts w:ascii="Cambria" w:eastAsia="Times New Roman" w:hAnsi="Cambria"/>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semiHidden/>
    <w:rsid w:val="00316795"/>
    <w:rPr>
      <w:rFonts w:ascii="Cambria" w:eastAsia="Times New Roman" w:hAnsi="Cambria" w:cs="Times New Roman"/>
      <w:b/>
      <w:bCs/>
      <w:color w:val="4F81BD"/>
      <w:lang w:val="en-US"/>
    </w:rPr>
  </w:style>
  <w:style w:type="character" w:styleId="Hyperlink">
    <w:name w:val="Hyperlink"/>
    <w:basedOn w:val="Standaardalinea-lettertype"/>
    <w:unhideWhenUsed/>
    <w:rsid w:val="00316795"/>
    <w:rPr>
      <w:color w:val="0000FF"/>
      <w:u w:val="single" w:color="000000"/>
    </w:rPr>
  </w:style>
  <w:style w:type="paragraph" w:styleId="Normaalweb">
    <w:name w:val="Normal (Web)"/>
    <w:basedOn w:val="Standaard"/>
    <w:uiPriority w:val="99"/>
    <w:unhideWhenUsed/>
    <w:rsid w:val="00316795"/>
    <w:rPr>
      <w:rFonts w:ascii="Times New Roman" w:hAnsi="Times New Roman"/>
      <w:sz w:val="24"/>
      <w:szCs w:val="24"/>
    </w:rPr>
  </w:style>
  <w:style w:type="paragraph" w:styleId="Lijstalinea">
    <w:name w:val="List Paragraph"/>
    <w:basedOn w:val="Standaard"/>
    <w:qFormat/>
    <w:rsid w:val="00316795"/>
    <w:pPr>
      <w:ind w:left="720"/>
    </w:pPr>
  </w:style>
  <w:style w:type="character" w:styleId="Zwaar">
    <w:name w:val="Strong"/>
    <w:basedOn w:val="Standaardalinea-lettertype"/>
    <w:qFormat/>
    <w:rsid w:val="00316795"/>
    <w:rPr>
      <w:b/>
      <w:bCs/>
    </w:rPr>
  </w:style>
  <w:style w:type="paragraph" w:styleId="Ballontekst">
    <w:name w:val="Balloon Text"/>
    <w:basedOn w:val="Standaard"/>
    <w:link w:val="BallontekstChar"/>
    <w:uiPriority w:val="99"/>
    <w:semiHidden/>
    <w:unhideWhenUsed/>
    <w:rsid w:val="0031679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6795"/>
    <w:rPr>
      <w:rFonts w:ascii="Tahoma" w:eastAsia="Calibri" w:hAnsi="Tahoma" w:cs="Tahoma"/>
      <w:sz w:val="16"/>
      <w:szCs w:val="16"/>
      <w:lang w:val="en-US"/>
    </w:rPr>
  </w:style>
  <w:style w:type="character" w:customStyle="1" w:styleId="articleseparator">
    <w:name w:val="article_separator"/>
    <w:basedOn w:val="Standaardalinea-lettertype"/>
    <w:rsid w:val="006A7B0A"/>
    <w:rPr>
      <w:vanish/>
      <w:webHidden w:val="0"/>
      <w:specVanish w:val="0"/>
    </w:rPr>
  </w:style>
  <w:style w:type="paragraph" w:styleId="Koptekst">
    <w:name w:val="header"/>
    <w:basedOn w:val="Standaard"/>
    <w:link w:val="KoptekstChar"/>
    <w:uiPriority w:val="99"/>
    <w:unhideWhenUsed/>
    <w:rsid w:val="00B1528C"/>
    <w:pPr>
      <w:tabs>
        <w:tab w:val="center" w:pos="4536"/>
        <w:tab w:val="right" w:pos="9072"/>
      </w:tabs>
      <w:spacing w:after="0"/>
    </w:pPr>
  </w:style>
  <w:style w:type="character" w:customStyle="1" w:styleId="KoptekstChar">
    <w:name w:val="Koptekst Char"/>
    <w:basedOn w:val="Standaardalinea-lettertype"/>
    <w:link w:val="Koptekst"/>
    <w:uiPriority w:val="99"/>
    <w:rsid w:val="00B1528C"/>
    <w:rPr>
      <w:rFonts w:ascii="Calibri" w:eastAsia="Calibri" w:hAnsi="Calibri" w:cs="Times New Roman"/>
      <w:lang w:val="en-US"/>
    </w:rPr>
  </w:style>
  <w:style w:type="paragraph" w:styleId="Voettekst">
    <w:name w:val="footer"/>
    <w:basedOn w:val="Standaard"/>
    <w:link w:val="VoettekstChar"/>
    <w:uiPriority w:val="99"/>
    <w:unhideWhenUsed/>
    <w:rsid w:val="00B1528C"/>
    <w:pPr>
      <w:tabs>
        <w:tab w:val="center" w:pos="4536"/>
        <w:tab w:val="right" w:pos="9072"/>
      </w:tabs>
      <w:spacing w:after="0"/>
    </w:pPr>
  </w:style>
  <w:style w:type="character" w:customStyle="1" w:styleId="VoettekstChar">
    <w:name w:val="Voettekst Char"/>
    <w:basedOn w:val="Standaardalinea-lettertype"/>
    <w:link w:val="Voettekst"/>
    <w:uiPriority w:val="99"/>
    <w:rsid w:val="00B1528C"/>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16795"/>
    <w:pPr>
      <w:suppressAutoHyphens/>
      <w:autoSpaceDN w:val="0"/>
      <w:spacing w:after="160" w:line="240" w:lineRule="auto"/>
    </w:pPr>
    <w:rPr>
      <w:rFonts w:ascii="Calibri" w:eastAsia="Calibri" w:hAnsi="Calibri" w:cs="Times New Roman"/>
      <w:lang w:val="en-US"/>
    </w:rPr>
  </w:style>
  <w:style w:type="paragraph" w:styleId="Kop3">
    <w:name w:val="heading 3"/>
    <w:basedOn w:val="Standaard"/>
    <w:next w:val="Standaard"/>
    <w:link w:val="Kop3Char"/>
    <w:semiHidden/>
    <w:unhideWhenUsed/>
    <w:qFormat/>
    <w:rsid w:val="00316795"/>
    <w:pPr>
      <w:keepNext/>
      <w:keepLines/>
      <w:spacing w:before="200" w:after="0"/>
      <w:outlineLvl w:val="2"/>
    </w:pPr>
    <w:rPr>
      <w:rFonts w:ascii="Cambria" w:eastAsia="Times New Roman" w:hAnsi="Cambria"/>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semiHidden/>
    <w:rsid w:val="00316795"/>
    <w:rPr>
      <w:rFonts w:ascii="Cambria" w:eastAsia="Times New Roman" w:hAnsi="Cambria" w:cs="Times New Roman"/>
      <w:b/>
      <w:bCs/>
      <w:color w:val="4F81BD"/>
      <w:lang w:val="en-US"/>
    </w:rPr>
  </w:style>
  <w:style w:type="character" w:styleId="Hyperlink">
    <w:name w:val="Hyperlink"/>
    <w:basedOn w:val="Standaardalinea-lettertype"/>
    <w:unhideWhenUsed/>
    <w:rsid w:val="00316795"/>
    <w:rPr>
      <w:color w:val="0000FF"/>
      <w:u w:val="single" w:color="000000"/>
    </w:rPr>
  </w:style>
  <w:style w:type="paragraph" w:styleId="Normaalweb">
    <w:name w:val="Normal (Web)"/>
    <w:basedOn w:val="Standaard"/>
    <w:uiPriority w:val="99"/>
    <w:unhideWhenUsed/>
    <w:rsid w:val="00316795"/>
    <w:rPr>
      <w:rFonts w:ascii="Times New Roman" w:hAnsi="Times New Roman"/>
      <w:sz w:val="24"/>
      <w:szCs w:val="24"/>
    </w:rPr>
  </w:style>
  <w:style w:type="paragraph" w:styleId="Lijstalinea">
    <w:name w:val="List Paragraph"/>
    <w:basedOn w:val="Standaard"/>
    <w:qFormat/>
    <w:rsid w:val="00316795"/>
    <w:pPr>
      <w:ind w:left="720"/>
    </w:pPr>
  </w:style>
  <w:style w:type="character" w:styleId="Zwaar">
    <w:name w:val="Strong"/>
    <w:basedOn w:val="Standaardalinea-lettertype"/>
    <w:qFormat/>
    <w:rsid w:val="00316795"/>
    <w:rPr>
      <w:b/>
      <w:bCs/>
    </w:rPr>
  </w:style>
  <w:style w:type="paragraph" w:styleId="Ballontekst">
    <w:name w:val="Balloon Text"/>
    <w:basedOn w:val="Standaard"/>
    <w:link w:val="BallontekstChar"/>
    <w:uiPriority w:val="99"/>
    <w:semiHidden/>
    <w:unhideWhenUsed/>
    <w:rsid w:val="0031679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6795"/>
    <w:rPr>
      <w:rFonts w:ascii="Tahoma" w:eastAsia="Calibri" w:hAnsi="Tahoma" w:cs="Tahoma"/>
      <w:sz w:val="16"/>
      <w:szCs w:val="16"/>
      <w:lang w:val="en-US"/>
    </w:rPr>
  </w:style>
  <w:style w:type="character" w:customStyle="1" w:styleId="articleseparator">
    <w:name w:val="article_separator"/>
    <w:basedOn w:val="Standaardalinea-lettertype"/>
    <w:rsid w:val="006A7B0A"/>
    <w:rPr>
      <w:vanish/>
      <w:webHidden w:val="0"/>
      <w:specVanish w:val="0"/>
    </w:rPr>
  </w:style>
  <w:style w:type="paragraph" w:styleId="Koptekst">
    <w:name w:val="header"/>
    <w:basedOn w:val="Standaard"/>
    <w:link w:val="KoptekstChar"/>
    <w:uiPriority w:val="99"/>
    <w:unhideWhenUsed/>
    <w:rsid w:val="00B1528C"/>
    <w:pPr>
      <w:tabs>
        <w:tab w:val="center" w:pos="4536"/>
        <w:tab w:val="right" w:pos="9072"/>
      </w:tabs>
      <w:spacing w:after="0"/>
    </w:pPr>
  </w:style>
  <w:style w:type="character" w:customStyle="1" w:styleId="KoptekstChar">
    <w:name w:val="Koptekst Char"/>
    <w:basedOn w:val="Standaardalinea-lettertype"/>
    <w:link w:val="Koptekst"/>
    <w:uiPriority w:val="99"/>
    <w:rsid w:val="00B1528C"/>
    <w:rPr>
      <w:rFonts w:ascii="Calibri" w:eastAsia="Calibri" w:hAnsi="Calibri" w:cs="Times New Roman"/>
      <w:lang w:val="en-US"/>
    </w:rPr>
  </w:style>
  <w:style w:type="paragraph" w:styleId="Voettekst">
    <w:name w:val="footer"/>
    <w:basedOn w:val="Standaard"/>
    <w:link w:val="VoettekstChar"/>
    <w:uiPriority w:val="99"/>
    <w:unhideWhenUsed/>
    <w:rsid w:val="00B1528C"/>
    <w:pPr>
      <w:tabs>
        <w:tab w:val="center" w:pos="4536"/>
        <w:tab w:val="right" w:pos="9072"/>
      </w:tabs>
      <w:spacing w:after="0"/>
    </w:pPr>
  </w:style>
  <w:style w:type="character" w:customStyle="1" w:styleId="VoettekstChar">
    <w:name w:val="Voettekst Char"/>
    <w:basedOn w:val="Standaardalinea-lettertype"/>
    <w:link w:val="Voettekst"/>
    <w:uiPriority w:val="99"/>
    <w:rsid w:val="00B1528C"/>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387589">
      <w:bodyDiv w:val="1"/>
      <w:marLeft w:val="0"/>
      <w:marRight w:val="0"/>
      <w:marTop w:val="0"/>
      <w:marBottom w:val="0"/>
      <w:divBdr>
        <w:top w:val="none" w:sz="0" w:space="0" w:color="auto"/>
        <w:left w:val="none" w:sz="0" w:space="0" w:color="auto"/>
        <w:bottom w:val="none" w:sz="0" w:space="0" w:color="auto"/>
        <w:right w:val="none" w:sz="0" w:space="0" w:color="auto"/>
      </w:divBdr>
    </w:div>
    <w:div w:id="1780952706">
      <w:bodyDiv w:val="1"/>
      <w:marLeft w:val="0"/>
      <w:marRight w:val="0"/>
      <w:marTop w:val="0"/>
      <w:marBottom w:val="0"/>
      <w:divBdr>
        <w:top w:val="none" w:sz="0" w:space="0" w:color="auto"/>
        <w:left w:val="none" w:sz="0" w:space="0" w:color="auto"/>
        <w:bottom w:val="none" w:sz="0" w:space="0" w:color="auto"/>
        <w:right w:val="none" w:sz="0" w:space="0" w:color="auto"/>
      </w:divBdr>
      <w:divsChild>
        <w:div w:id="203635822">
          <w:marLeft w:val="0"/>
          <w:marRight w:val="0"/>
          <w:marTop w:val="0"/>
          <w:marBottom w:val="0"/>
          <w:divBdr>
            <w:top w:val="none" w:sz="0" w:space="0" w:color="auto"/>
            <w:left w:val="none" w:sz="0" w:space="0" w:color="auto"/>
            <w:bottom w:val="none" w:sz="0" w:space="0" w:color="auto"/>
            <w:right w:val="none" w:sz="0" w:space="0" w:color="auto"/>
          </w:divBdr>
          <w:divsChild>
            <w:div w:id="557127465">
              <w:marLeft w:val="0"/>
              <w:marRight w:val="0"/>
              <w:marTop w:val="0"/>
              <w:marBottom w:val="0"/>
              <w:divBdr>
                <w:top w:val="none" w:sz="0" w:space="0" w:color="auto"/>
                <w:left w:val="none" w:sz="0" w:space="0" w:color="auto"/>
                <w:bottom w:val="none" w:sz="0" w:space="0" w:color="auto"/>
                <w:right w:val="none" w:sz="0" w:space="0" w:color="auto"/>
              </w:divBdr>
              <w:divsChild>
                <w:div w:id="225264072">
                  <w:marLeft w:val="0"/>
                  <w:marRight w:val="0"/>
                  <w:marTop w:val="0"/>
                  <w:marBottom w:val="0"/>
                  <w:divBdr>
                    <w:top w:val="none" w:sz="0" w:space="0" w:color="auto"/>
                    <w:left w:val="none" w:sz="0" w:space="0" w:color="auto"/>
                    <w:bottom w:val="none" w:sz="0" w:space="0" w:color="auto"/>
                    <w:right w:val="none" w:sz="0" w:space="0" w:color="auto"/>
                  </w:divBdr>
                  <w:divsChild>
                    <w:div w:id="1874296774">
                      <w:marLeft w:val="0"/>
                      <w:marRight w:val="0"/>
                      <w:marTop w:val="0"/>
                      <w:marBottom w:val="0"/>
                      <w:divBdr>
                        <w:top w:val="none" w:sz="0" w:space="0" w:color="auto"/>
                        <w:left w:val="none" w:sz="0" w:space="0" w:color="auto"/>
                        <w:bottom w:val="none" w:sz="0" w:space="0" w:color="auto"/>
                        <w:right w:val="none" w:sz="0" w:space="0" w:color="auto"/>
                      </w:divBdr>
                      <w:divsChild>
                        <w:div w:id="4482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llegium.be"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secec.or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ta-congress.be/"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www.BOTA-congress.be"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0FABC-D474-4C0D-9221-EC35D73CD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909</Words>
  <Characters>5003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Nadine Cannaerts</Company>
  <LinksUpToDate>false</LinksUpToDate>
  <CharactersWithSpaces>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pluto</dc:creator>
  <cp:lastModifiedBy>Nadine</cp:lastModifiedBy>
  <cp:revision>2</cp:revision>
  <cp:lastPrinted>2016-05-23T16:04:00Z</cp:lastPrinted>
  <dcterms:created xsi:type="dcterms:W3CDTF">2016-05-26T17:47:00Z</dcterms:created>
  <dcterms:modified xsi:type="dcterms:W3CDTF">2016-05-26T17:47:00Z</dcterms:modified>
</cp:coreProperties>
</file>